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326C" w:rsidRPr="00BC0538" w:rsidRDefault="003347DD" w:rsidP="00BC0538">
      <w:pPr>
        <w:pStyle w:val="tkTekst"/>
        <w:spacing w:after="0" w:line="240" w:lineRule="auto"/>
        <w:jc w:val="right"/>
        <w:rPr>
          <w:rFonts w:ascii="Times New Roman" w:hAnsi="Times New Roman" w:cs="Times New Roman"/>
          <w:sz w:val="28"/>
          <w:szCs w:val="28"/>
          <w:lang w:val="ky-KG"/>
        </w:rPr>
      </w:pPr>
      <w:r w:rsidRPr="00BC0538">
        <w:rPr>
          <w:rFonts w:ascii="Times New Roman" w:hAnsi="Times New Roman" w:cs="Times New Roman"/>
          <w:sz w:val="28"/>
          <w:szCs w:val="28"/>
          <w:lang w:val="ky-KG"/>
        </w:rPr>
        <w:t>Т</w:t>
      </w:r>
      <w:r w:rsidR="00C2326C" w:rsidRPr="00BC0538">
        <w:rPr>
          <w:rFonts w:ascii="Times New Roman" w:hAnsi="Times New Roman" w:cs="Times New Roman"/>
          <w:sz w:val="28"/>
          <w:szCs w:val="28"/>
          <w:lang w:val="ky-KG"/>
        </w:rPr>
        <w:t>иркеме</w:t>
      </w:r>
    </w:p>
    <w:p w:rsidR="003347DD" w:rsidRPr="00BC0538" w:rsidRDefault="003347DD" w:rsidP="00BC0538">
      <w:pPr>
        <w:pStyle w:val="tkTekst"/>
        <w:spacing w:after="0" w:line="240" w:lineRule="auto"/>
        <w:ind w:firstLine="0"/>
        <w:rPr>
          <w:rFonts w:ascii="Times New Roman" w:hAnsi="Times New Roman" w:cs="Times New Roman"/>
          <w:sz w:val="28"/>
          <w:szCs w:val="28"/>
          <w:lang w:val="ky-KG"/>
        </w:rPr>
      </w:pPr>
    </w:p>
    <w:p w:rsidR="003347DD" w:rsidRPr="00BC0538" w:rsidRDefault="003347DD" w:rsidP="00BC0538">
      <w:pPr>
        <w:pStyle w:val="tkTekst"/>
        <w:spacing w:after="0" w:line="240" w:lineRule="auto"/>
        <w:ind w:firstLine="0"/>
        <w:rPr>
          <w:rFonts w:ascii="Times New Roman" w:hAnsi="Times New Roman" w:cs="Times New Roman"/>
          <w:sz w:val="28"/>
          <w:szCs w:val="28"/>
          <w:lang w:val="ky-KG"/>
        </w:rPr>
      </w:pPr>
      <w:r w:rsidRPr="00BC0538">
        <w:rPr>
          <w:rFonts w:ascii="Times New Roman" w:hAnsi="Times New Roman" w:cs="Times New Roman"/>
          <w:sz w:val="28"/>
          <w:szCs w:val="28"/>
          <w:lang w:val="ky-KG"/>
        </w:rPr>
        <w:t xml:space="preserve">“ </w:t>
      </w:r>
      <w:r w:rsidRPr="00BC0538">
        <w:rPr>
          <w:rFonts w:ascii="Times New Roman" w:hAnsi="Times New Roman" w:cs="Times New Roman"/>
          <w:sz w:val="28"/>
          <w:szCs w:val="28"/>
          <w:lang w:val="ky-KG"/>
        </w:rPr>
        <w:tab/>
      </w:r>
      <w:r w:rsidRPr="00BC0538">
        <w:rPr>
          <w:rFonts w:ascii="Times New Roman" w:hAnsi="Times New Roman" w:cs="Times New Roman"/>
          <w:sz w:val="28"/>
          <w:szCs w:val="28"/>
          <w:lang w:val="ky-KG"/>
        </w:rPr>
        <w:tab/>
      </w:r>
      <w:r w:rsidRPr="00BC0538">
        <w:rPr>
          <w:rFonts w:ascii="Times New Roman" w:hAnsi="Times New Roman" w:cs="Times New Roman"/>
          <w:sz w:val="28"/>
          <w:szCs w:val="28"/>
          <w:lang w:val="ky-KG"/>
        </w:rPr>
        <w:tab/>
      </w:r>
      <w:r w:rsidRPr="00BC0538">
        <w:rPr>
          <w:rFonts w:ascii="Times New Roman" w:hAnsi="Times New Roman" w:cs="Times New Roman"/>
          <w:sz w:val="28"/>
          <w:szCs w:val="28"/>
          <w:lang w:val="ky-KG"/>
        </w:rPr>
        <w:tab/>
      </w:r>
      <w:r w:rsidRPr="00BC0538">
        <w:rPr>
          <w:rFonts w:ascii="Times New Roman" w:hAnsi="Times New Roman" w:cs="Times New Roman"/>
          <w:sz w:val="28"/>
          <w:szCs w:val="28"/>
          <w:lang w:val="ky-KG"/>
        </w:rPr>
        <w:tab/>
      </w:r>
      <w:r w:rsidRPr="00BC0538">
        <w:rPr>
          <w:rFonts w:ascii="Times New Roman" w:hAnsi="Times New Roman" w:cs="Times New Roman"/>
          <w:sz w:val="28"/>
          <w:szCs w:val="28"/>
          <w:lang w:val="ky-KG"/>
        </w:rPr>
        <w:tab/>
      </w:r>
      <w:r w:rsidRPr="00BC0538">
        <w:rPr>
          <w:rFonts w:ascii="Times New Roman" w:hAnsi="Times New Roman" w:cs="Times New Roman"/>
          <w:sz w:val="28"/>
          <w:szCs w:val="28"/>
          <w:lang w:val="ky-KG"/>
        </w:rPr>
        <w:tab/>
      </w:r>
      <w:r w:rsidRPr="00BC0538">
        <w:rPr>
          <w:rFonts w:ascii="Times New Roman" w:hAnsi="Times New Roman" w:cs="Times New Roman"/>
          <w:sz w:val="28"/>
          <w:szCs w:val="28"/>
          <w:lang w:val="ky-KG"/>
        </w:rPr>
        <w:tab/>
      </w:r>
      <w:r w:rsidRPr="00BC0538">
        <w:rPr>
          <w:rFonts w:ascii="Times New Roman" w:hAnsi="Times New Roman" w:cs="Times New Roman"/>
          <w:sz w:val="28"/>
          <w:szCs w:val="28"/>
          <w:lang w:val="ky-KG"/>
        </w:rPr>
        <w:tab/>
      </w:r>
      <w:r w:rsidRPr="00BC0538">
        <w:rPr>
          <w:rFonts w:ascii="Times New Roman" w:hAnsi="Times New Roman" w:cs="Times New Roman"/>
          <w:sz w:val="28"/>
          <w:szCs w:val="28"/>
          <w:lang w:val="ky-KG"/>
        </w:rPr>
        <w:tab/>
        <w:t xml:space="preserve">           3-тиркеме</w:t>
      </w:r>
      <w:r w:rsidRPr="00BC0538">
        <w:rPr>
          <w:rFonts w:ascii="Times New Roman" w:hAnsi="Times New Roman" w:cs="Times New Roman"/>
          <w:sz w:val="28"/>
          <w:szCs w:val="28"/>
          <w:lang w:val="ky-KG"/>
        </w:rPr>
        <w:tab/>
      </w:r>
    </w:p>
    <w:p w:rsidR="003347DD" w:rsidRPr="00BC0538" w:rsidRDefault="003347DD" w:rsidP="00BC0538">
      <w:pPr>
        <w:pStyle w:val="tkTekst"/>
        <w:spacing w:after="0" w:line="240" w:lineRule="auto"/>
        <w:jc w:val="right"/>
        <w:rPr>
          <w:rFonts w:ascii="Times New Roman" w:hAnsi="Times New Roman" w:cs="Times New Roman"/>
          <w:sz w:val="28"/>
          <w:szCs w:val="28"/>
        </w:rPr>
      </w:pPr>
    </w:p>
    <w:p w:rsidR="00607034" w:rsidRPr="00BC0538" w:rsidRDefault="00C2326C" w:rsidP="00BC0538">
      <w:pPr>
        <w:pStyle w:val="tkNazvanie"/>
        <w:spacing w:before="0" w:after="0" w:line="240" w:lineRule="auto"/>
        <w:ind w:left="567" w:right="424"/>
        <w:rPr>
          <w:rFonts w:ascii="Times New Roman" w:hAnsi="Times New Roman" w:cs="Times New Roman"/>
          <w:sz w:val="28"/>
          <w:szCs w:val="28"/>
          <w:lang w:val="ky-KG"/>
        </w:rPr>
      </w:pPr>
      <w:r w:rsidRPr="00BC0538">
        <w:rPr>
          <w:rFonts w:ascii="Times New Roman" w:hAnsi="Times New Roman" w:cs="Times New Roman"/>
          <w:sz w:val="28"/>
          <w:szCs w:val="28"/>
          <w:lang w:val="ky-KG"/>
        </w:rPr>
        <w:t xml:space="preserve">Кыргыз Республикасынын аткаруу бийлигинин мамлекеттик органдарынын, Бишкек жана Ош шаарларынын мэрияларынын, Кыргыз Республикасынын Өкмөтүнүн облустардагы ыйгарым укуктуу өкүлдөрүнүн жана жергиликтүү </w:t>
      </w:r>
      <w:r w:rsidR="00607034" w:rsidRPr="00BC0538">
        <w:rPr>
          <w:rFonts w:ascii="Times New Roman" w:hAnsi="Times New Roman" w:cs="Times New Roman"/>
          <w:sz w:val="28"/>
          <w:szCs w:val="28"/>
          <w:lang w:val="ky-KG"/>
        </w:rPr>
        <w:t xml:space="preserve">өз алдынча башкаруу органдарынын </w:t>
      </w:r>
    </w:p>
    <w:p w:rsidR="0004313B" w:rsidRPr="00BC0538" w:rsidRDefault="00C2326C" w:rsidP="00BC0538">
      <w:pPr>
        <w:pStyle w:val="tkNazvanie"/>
        <w:spacing w:before="0" w:after="0" w:line="240" w:lineRule="auto"/>
        <w:ind w:left="567" w:right="424"/>
        <w:rPr>
          <w:rFonts w:ascii="Times New Roman" w:hAnsi="Times New Roman" w:cs="Times New Roman"/>
          <w:sz w:val="28"/>
          <w:szCs w:val="28"/>
          <w:lang w:val="ky-KG"/>
        </w:rPr>
      </w:pPr>
      <w:r w:rsidRPr="00BC0538">
        <w:rPr>
          <w:rFonts w:ascii="Times New Roman" w:hAnsi="Times New Roman" w:cs="Times New Roman"/>
          <w:sz w:val="28"/>
          <w:szCs w:val="28"/>
          <w:lang w:val="ky-KG"/>
        </w:rPr>
        <w:t>ишине калктын ише</w:t>
      </w:r>
      <w:r w:rsidR="00D55FBC" w:rsidRPr="00BC0538">
        <w:rPr>
          <w:rFonts w:ascii="Times New Roman" w:hAnsi="Times New Roman" w:cs="Times New Roman"/>
          <w:sz w:val="28"/>
          <w:szCs w:val="28"/>
          <w:lang w:val="ky-KG"/>
        </w:rPr>
        <w:t xml:space="preserve">ним деңгээлин өлчөө максатында </w:t>
      </w:r>
    </w:p>
    <w:p w:rsidR="00C2326C" w:rsidRPr="00BC0538" w:rsidRDefault="00D55FBC" w:rsidP="00BC0538">
      <w:pPr>
        <w:pStyle w:val="tkNazvanie"/>
        <w:spacing w:before="0" w:after="0" w:line="240" w:lineRule="auto"/>
        <w:ind w:left="567" w:right="424"/>
        <w:rPr>
          <w:rFonts w:ascii="Times New Roman" w:hAnsi="Times New Roman" w:cs="Times New Roman"/>
          <w:sz w:val="28"/>
          <w:szCs w:val="28"/>
          <w:lang w:val="ky-KG"/>
        </w:rPr>
      </w:pPr>
      <w:r w:rsidRPr="00BC0538">
        <w:rPr>
          <w:rFonts w:ascii="Times New Roman" w:hAnsi="Times New Roman" w:cs="Times New Roman"/>
          <w:sz w:val="28"/>
          <w:szCs w:val="28"/>
          <w:lang w:val="ky-KG"/>
        </w:rPr>
        <w:t>сурамжылоо жүргүзүү үчүн</w:t>
      </w:r>
      <w:r w:rsidRPr="00BC0538">
        <w:rPr>
          <w:rFonts w:ascii="Times New Roman" w:hAnsi="Times New Roman" w:cs="Times New Roman"/>
          <w:sz w:val="28"/>
          <w:szCs w:val="28"/>
          <w:lang w:val="ky-KG"/>
        </w:rPr>
        <w:br/>
        <w:t>т</w:t>
      </w:r>
      <w:r w:rsidR="00607034" w:rsidRPr="00BC0538">
        <w:rPr>
          <w:rFonts w:ascii="Times New Roman" w:hAnsi="Times New Roman" w:cs="Times New Roman"/>
          <w:sz w:val="28"/>
          <w:szCs w:val="28"/>
          <w:lang w:val="ky-KG"/>
        </w:rPr>
        <w:t>иптүү анкета</w:t>
      </w:r>
    </w:p>
    <w:p w:rsidR="005A29D9" w:rsidRPr="00BC0538" w:rsidRDefault="005A29D9" w:rsidP="00BC0538">
      <w:pPr>
        <w:pStyle w:val="tkTekst"/>
        <w:spacing w:after="0" w:line="240" w:lineRule="auto"/>
        <w:rPr>
          <w:rFonts w:ascii="Times New Roman" w:hAnsi="Times New Roman" w:cs="Times New Roman"/>
          <w:sz w:val="28"/>
          <w:szCs w:val="28"/>
          <w:lang w:val="ky-KG"/>
        </w:rPr>
      </w:pPr>
    </w:p>
    <w:p w:rsidR="003347DD" w:rsidRPr="00BC0538" w:rsidRDefault="003347DD" w:rsidP="00BC0538">
      <w:pPr>
        <w:pStyle w:val="tkNazvanie"/>
        <w:spacing w:before="0" w:after="0" w:line="240" w:lineRule="auto"/>
        <w:ind w:left="567" w:right="424"/>
        <w:rPr>
          <w:rFonts w:ascii="Times New Roman" w:hAnsi="Times New Roman" w:cs="Times New Roman"/>
          <w:sz w:val="28"/>
          <w:szCs w:val="28"/>
          <w:lang w:val="ky-KG"/>
        </w:rPr>
      </w:pPr>
    </w:p>
    <w:p w:rsidR="0004313B" w:rsidRPr="00BC0538" w:rsidRDefault="005A29D9" w:rsidP="00BC0538">
      <w:pPr>
        <w:pStyle w:val="tkTablica"/>
        <w:spacing w:after="0" w:line="240" w:lineRule="auto"/>
        <w:rPr>
          <w:rFonts w:ascii="Times New Roman" w:hAnsi="Times New Roman" w:cs="Times New Roman"/>
          <w:b/>
          <w:sz w:val="28"/>
          <w:szCs w:val="28"/>
          <w:lang w:val="ky-KG"/>
        </w:rPr>
      </w:pPr>
      <w:r w:rsidRPr="00BC0538">
        <w:rPr>
          <w:rFonts w:ascii="Times New Roman" w:hAnsi="Times New Roman" w:cs="Times New Roman"/>
          <w:b/>
          <w:sz w:val="28"/>
          <w:szCs w:val="28"/>
          <w:lang w:val="ky-KG"/>
        </w:rPr>
        <w:t>Купуялуулук кепилденет</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61"/>
        <w:gridCol w:w="276"/>
        <w:gridCol w:w="24"/>
        <w:gridCol w:w="390"/>
        <w:gridCol w:w="466"/>
        <w:gridCol w:w="477"/>
        <w:gridCol w:w="468"/>
        <w:gridCol w:w="430"/>
        <w:gridCol w:w="442"/>
        <w:gridCol w:w="453"/>
        <w:gridCol w:w="471"/>
        <w:gridCol w:w="464"/>
        <w:gridCol w:w="468"/>
        <w:gridCol w:w="468"/>
        <w:gridCol w:w="497"/>
        <w:gridCol w:w="497"/>
        <w:gridCol w:w="511"/>
      </w:tblGrid>
      <w:tr w:rsidR="00C2326C" w:rsidRPr="00BC0538" w:rsidTr="00F361B0">
        <w:tc>
          <w:tcPr>
            <w:tcW w:w="5000" w:type="pct"/>
            <w:gridSpan w:val="17"/>
            <w:tcMar>
              <w:top w:w="0" w:type="dxa"/>
              <w:left w:w="108" w:type="dxa"/>
              <w:bottom w:w="0" w:type="dxa"/>
              <w:right w:w="108" w:type="dxa"/>
            </w:tcMar>
            <w:hideMark/>
          </w:tcPr>
          <w:p w:rsidR="00C2326C" w:rsidRPr="00BC0538" w:rsidRDefault="00862281" w:rsidP="00BC0538">
            <w:pPr>
              <w:pStyle w:val="tkTablica"/>
              <w:spacing w:after="0" w:line="240" w:lineRule="auto"/>
              <w:rPr>
                <w:rFonts w:ascii="Times New Roman" w:hAnsi="Times New Roman" w:cs="Times New Roman"/>
                <w:b/>
                <w:sz w:val="28"/>
                <w:szCs w:val="28"/>
                <w:lang w:val="ky-KG"/>
              </w:rPr>
            </w:pPr>
            <w:r w:rsidRPr="00BC0538">
              <w:rPr>
                <w:rFonts w:ascii="Times New Roman" w:hAnsi="Times New Roman" w:cs="Times New Roman"/>
                <w:b/>
                <w:sz w:val="28"/>
                <w:szCs w:val="28"/>
                <w:lang w:val="ky-KG"/>
              </w:rPr>
              <w:t>“Калктын ишеним индекси”</w:t>
            </w:r>
          </w:p>
        </w:tc>
      </w:tr>
      <w:tr w:rsidR="00F361B0" w:rsidRPr="00BC0538" w:rsidTr="00D55FBC">
        <w:tc>
          <w:tcPr>
            <w:tcW w:w="1248" w:type="pct"/>
            <w:tcMar>
              <w:top w:w="0" w:type="dxa"/>
              <w:left w:w="108" w:type="dxa"/>
              <w:bottom w:w="0" w:type="dxa"/>
              <w:right w:w="108" w:type="dxa"/>
            </w:tcMar>
            <w:hideMark/>
          </w:tcPr>
          <w:p w:rsidR="00C2326C" w:rsidRPr="00BC0538" w:rsidRDefault="00C2326C" w:rsidP="00BC0538">
            <w:pPr>
              <w:pStyle w:val="tkTablica"/>
              <w:spacing w:after="0" w:line="240" w:lineRule="auto"/>
              <w:rPr>
                <w:rFonts w:ascii="Times New Roman" w:hAnsi="Times New Roman" w:cs="Times New Roman"/>
                <w:b/>
                <w:sz w:val="28"/>
                <w:szCs w:val="28"/>
                <w:lang w:val="ky-KG"/>
              </w:rPr>
            </w:pPr>
            <w:r w:rsidRPr="00BC0538">
              <w:rPr>
                <w:rFonts w:ascii="Times New Roman" w:hAnsi="Times New Roman" w:cs="Times New Roman"/>
                <w:b/>
                <w:sz w:val="28"/>
                <w:szCs w:val="28"/>
                <w:lang w:val="ky-KG"/>
              </w:rPr>
              <w:t>СОАТЕ КОДУ</w:t>
            </w:r>
          </w:p>
        </w:tc>
        <w:tc>
          <w:tcPr>
            <w:tcW w:w="166" w:type="pct"/>
            <w:gridSpan w:val="2"/>
            <w:tcMar>
              <w:top w:w="0" w:type="dxa"/>
              <w:left w:w="108" w:type="dxa"/>
              <w:bottom w:w="0" w:type="dxa"/>
              <w:right w:w="108" w:type="dxa"/>
            </w:tcMar>
            <w:hideMark/>
          </w:tcPr>
          <w:p w:rsidR="00C2326C" w:rsidRPr="00BC0538" w:rsidRDefault="00C2326C" w:rsidP="00BC0538">
            <w:pPr>
              <w:pStyle w:val="tkTablica"/>
              <w:spacing w:after="0" w:line="240" w:lineRule="auto"/>
              <w:jc w:val="center"/>
              <w:rPr>
                <w:rFonts w:ascii="Times New Roman" w:hAnsi="Times New Roman" w:cs="Times New Roman"/>
                <w:sz w:val="28"/>
                <w:szCs w:val="28"/>
                <w:lang w:val="ky-KG"/>
              </w:rPr>
            </w:pPr>
            <w:r w:rsidRPr="00BC0538">
              <w:rPr>
                <w:rFonts w:ascii="Times New Roman" w:hAnsi="Times New Roman" w:cs="Times New Roman"/>
                <w:sz w:val="28"/>
                <w:szCs w:val="28"/>
                <w:lang w:val="ky-KG"/>
              </w:rPr>
              <w:t>4</w:t>
            </w:r>
          </w:p>
        </w:tc>
        <w:tc>
          <w:tcPr>
            <w:tcW w:w="215" w:type="pct"/>
            <w:tcMar>
              <w:top w:w="0" w:type="dxa"/>
              <w:left w:w="108" w:type="dxa"/>
              <w:bottom w:w="0" w:type="dxa"/>
              <w:right w:w="108" w:type="dxa"/>
            </w:tcMar>
            <w:hideMark/>
          </w:tcPr>
          <w:p w:rsidR="00C2326C" w:rsidRPr="00BC0538" w:rsidRDefault="00C2326C" w:rsidP="00BC0538">
            <w:pPr>
              <w:pStyle w:val="tkTablica"/>
              <w:spacing w:after="0" w:line="240" w:lineRule="auto"/>
              <w:jc w:val="center"/>
              <w:rPr>
                <w:rFonts w:ascii="Times New Roman" w:hAnsi="Times New Roman" w:cs="Times New Roman"/>
                <w:sz w:val="28"/>
                <w:szCs w:val="28"/>
                <w:lang w:val="ky-KG"/>
              </w:rPr>
            </w:pPr>
            <w:r w:rsidRPr="00BC0538">
              <w:rPr>
                <w:rFonts w:ascii="Times New Roman" w:hAnsi="Times New Roman" w:cs="Times New Roman"/>
                <w:sz w:val="28"/>
                <w:szCs w:val="28"/>
                <w:lang w:val="ky-KG"/>
              </w:rPr>
              <w:t>1</w:t>
            </w:r>
          </w:p>
        </w:tc>
        <w:tc>
          <w:tcPr>
            <w:tcW w:w="257" w:type="pct"/>
            <w:tcMar>
              <w:top w:w="0" w:type="dxa"/>
              <w:left w:w="108" w:type="dxa"/>
              <w:bottom w:w="0" w:type="dxa"/>
              <w:right w:w="108" w:type="dxa"/>
            </w:tcMar>
            <w:hideMark/>
          </w:tcPr>
          <w:p w:rsidR="00C2326C" w:rsidRPr="00BC0538" w:rsidRDefault="00C2326C" w:rsidP="00BC0538">
            <w:pPr>
              <w:pStyle w:val="tkTablica"/>
              <w:spacing w:after="0" w:line="240" w:lineRule="auto"/>
              <w:jc w:val="center"/>
              <w:rPr>
                <w:rFonts w:ascii="Times New Roman" w:hAnsi="Times New Roman" w:cs="Times New Roman"/>
                <w:sz w:val="28"/>
                <w:szCs w:val="28"/>
                <w:lang w:val="ky-KG"/>
              </w:rPr>
            </w:pPr>
            <w:r w:rsidRPr="00BC0538">
              <w:rPr>
                <w:rFonts w:ascii="Times New Roman" w:hAnsi="Times New Roman" w:cs="Times New Roman"/>
                <w:sz w:val="28"/>
                <w:szCs w:val="28"/>
                <w:lang w:val="ky-KG"/>
              </w:rPr>
              <w:t>7</w:t>
            </w:r>
          </w:p>
        </w:tc>
        <w:tc>
          <w:tcPr>
            <w:tcW w:w="263" w:type="pct"/>
            <w:tcMar>
              <w:top w:w="0" w:type="dxa"/>
              <w:left w:w="108" w:type="dxa"/>
              <w:bottom w:w="0" w:type="dxa"/>
              <w:right w:w="108" w:type="dxa"/>
            </w:tcMar>
            <w:hideMark/>
          </w:tcPr>
          <w:p w:rsidR="00C2326C"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258" w:type="pct"/>
            <w:tcMar>
              <w:top w:w="0" w:type="dxa"/>
              <w:left w:w="108" w:type="dxa"/>
              <w:bottom w:w="0" w:type="dxa"/>
              <w:right w:w="108" w:type="dxa"/>
            </w:tcMar>
            <w:hideMark/>
          </w:tcPr>
          <w:p w:rsidR="00C2326C"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237" w:type="pct"/>
            <w:tcMar>
              <w:top w:w="0" w:type="dxa"/>
              <w:left w:w="108" w:type="dxa"/>
              <w:bottom w:w="0" w:type="dxa"/>
              <w:right w:w="108" w:type="dxa"/>
            </w:tcMar>
            <w:hideMark/>
          </w:tcPr>
          <w:p w:rsidR="00C2326C"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244" w:type="pct"/>
            <w:tcMar>
              <w:top w:w="0" w:type="dxa"/>
              <w:left w:w="108" w:type="dxa"/>
              <w:bottom w:w="0" w:type="dxa"/>
              <w:right w:w="108" w:type="dxa"/>
            </w:tcMar>
            <w:hideMark/>
          </w:tcPr>
          <w:p w:rsidR="00C2326C"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250" w:type="pct"/>
            <w:tcMar>
              <w:top w:w="0" w:type="dxa"/>
              <w:left w:w="108" w:type="dxa"/>
              <w:bottom w:w="0" w:type="dxa"/>
              <w:right w:w="108" w:type="dxa"/>
            </w:tcMar>
            <w:hideMark/>
          </w:tcPr>
          <w:p w:rsidR="00C2326C"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260" w:type="pct"/>
            <w:tcMar>
              <w:top w:w="0" w:type="dxa"/>
              <w:left w:w="108" w:type="dxa"/>
              <w:bottom w:w="0" w:type="dxa"/>
              <w:right w:w="108" w:type="dxa"/>
            </w:tcMar>
            <w:hideMark/>
          </w:tcPr>
          <w:p w:rsidR="00C2326C"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256" w:type="pct"/>
            <w:tcMar>
              <w:top w:w="0" w:type="dxa"/>
              <w:left w:w="108" w:type="dxa"/>
              <w:bottom w:w="0" w:type="dxa"/>
              <w:right w:w="108" w:type="dxa"/>
            </w:tcMar>
            <w:hideMark/>
          </w:tcPr>
          <w:p w:rsidR="00C2326C"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258" w:type="pct"/>
            <w:tcMar>
              <w:top w:w="0" w:type="dxa"/>
              <w:left w:w="108" w:type="dxa"/>
              <w:bottom w:w="0" w:type="dxa"/>
              <w:right w:w="108" w:type="dxa"/>
            </w:tcMar>
            <w:hideMark/>
          </w:tcPr>
          <w:p w:rsidR="00C2326C"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258" w:type="pct"/>
            <w:tcMar>
              <w:top w:w="0" w:type="dxa"/>
              <w:left w:w="108" w:type="dxa"/>
              <w:bottom w:w="0" w:type="dxa"/>
              <w:right w:w="108" w:type="dxa"/>
            </w:tcMar>
            <w:hideMark/>
          </w:tcPr>
          <w:p w:rsidR="00C2326C"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274" w:type="pct"/>
            <w:tcMar>
              <w:top w:w="0" w:type="dxa"/>
              <w:left w:w="108" w:type="dxa"/>
              <w:bottom w:w="0" w:type="dxa"/>
              <w:right w:w="108" w:type="dxa"/>
            </w:tcMar>
            <w:hideMark/>
          </w:tcPr>
          <w:p w:rsidR="00C2326C"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274" w:type="pct"/>
            <w:tcMar>
              <w:top w:w="0" w:type="dxa"/>
              <w:left w:w="108" w:type="dxa"/>
              <w:bottom w:w="0" w:type="dxa"/>
              <w:right w:w="108" w:type="dxa"/>
            </w:tcMar>
            <w:hideMark/>
          </w:tcPr>
          <w:p w:rsidR="00C2326C"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280" w:type="pct"/>
            <w:tcMar>
              <w:top w:w="0" w:type="dxa"/>
              <w:left w:w="108" w:type="dxa"/>
              <w:bottom w:w="0" w:type="dxa"/>
              <w:right w:w="108" w:type="dxa"/>
            </w:tcMar>
            <w:hideMark/>
          </w:tcPr>
          <w:p w:rsidR="00C2326C"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r>
      <w:tr w:rsidR="00C2326C" w:rsidRPr="00BC0538" w:rsidTr="00D55FBC">
        <w:tc>
          <w:tcPr>
            <w:tcW w:w="1248" w:type="pct"/>
            <w:tcMar>
              <w:top w:w="0" w:type="dxa"/>
              <w:left w:w="108" w:type="dxa"/>
              <w:bottom w:w="0" w:type="dxa"/>
              <w:right w:w="108" w:type="dxa"/>
            </w:tcMar>
            <w:hideMark/>
          </w:tcPr>
          <w:p w:rsidR="00C2326C" w:rsidRPr="00BC0538" w:rsidRDefault="00C2326C" w:rsidP="00BC0538">
            <w:pPr>
              <w:pStyle w:val="tkTablica"/>
              <w:spacing w:after="0" w:line="240" w:lineRule="auto"/>
              <w:rPr>
                <w:rFonts w:ascii="Times New Roman" w:hAnsi="Times New Roman" w:cs="Times New Roman"/>
                <w:b/>
                <w:sz w:val="28"/>
                <w:szCs w:val="28"/>
              </w:rPr>
            </w:pPr>
            <w:r w:rsidRPr="00BC0538">
              <w:rPr>
                <w:rFonts w:ascii="Times New Roman" w:hAnsi="Times New Roman" w:cs="Times New Roman"/>
                <w:b/>
                <w:sz w:val="28"/>
                <w:szCs w:val="28"/>
                <w:lang w:val="ky-KG"/>
              </w:rPr>
              <w:t xml:space="preserve">АНКЕТАНЫН НОМЕРИ </w:t>
            </w:r>
          </w:p>
        </w:tc>
        <w:tc>
          <w:tcPr>
            <w:tcW w:w="3752" w:type="pct"/>
            <w:gridSpan w:val="16"/>
            <w:tcMar>
              <w:top w:w="0" w:type="dxa"/>
              <w:left w:w="108" w:type="dxa"/>
              <w:bottom w:w="0" w:type="dxa"/>
              <w:right w:w="108" w:type="dxa"/>
            </w:tcMar>
            <w:hideMark/>
          </w:tcPr>
          <w:p w:rsidR="00C2326C" w:rsidRPr="00BC0538" w:rsidRDefault="00C2326C"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rPr>
              <w:t> </w:t>
            </w:r>
          </w:p>
        </w:tc>
      </w:tr>
      <w:tr w:rsidR="00C2326C" w:rsidRPr="00BC0538" w:rsidTr="00D55FBC">
        <w:trPr>
          <w:trHeight w:val="1164"/>
        </w:trPr>
        <w:tc>
          <w:tcPr>
            <w:tcW w:w="1248" w:type="pct"/>
            <w:tcMar>
              <w:top w:w="0" w:type="dxa"/>
              <w:left w:w="108" w:type="dxa"/>
              <w:bottom w:w="0" w:type="dxa"/>
              <w:right w:w="108" w:type="dxa"/>
            </w:tcMar>
            <w:hideMark/>
          </w:tcPr>
          <w:p w:rsidR="00003258" w:rsidRPr="00BC0538" w:rsidRDefault="00003258" w:rsidP="00BC0538">
            <w:pPr>
              <w:pStyle w:val="tkTablica"/>
              <w:spacing w:after="0" w:line="240" w:lineRule="auto"/>
              <w:rPr>
                <w:rFonts w:ascii="Times New Roman" w:hAnsi="Times New Roman" w:cs="Times New Roman"/>
                <w:b/>
                <w:sz w:val="28"/>
                <w:szCs w:val="28"/>
                <w:lang w:val="ky-KG"/>
              </w:rPr>
            </w:pPr>
          </w:p>
          <w:p w:rsidR="00C2326C" w:rsidRPr="00BC0538" w:rsidRDefault="00C2326C" w:rsidP="00BC0538">
            <w:pPr>
              <w:pStyle w:val="tkTablica"/>
              <w:spacing w:after="0" w:line="240" w:lineRule="auto"/>
              <w:rPr>
                <w:rFonts w:ascii="Times New Roman" w:hAnsi="Times New Roman" w:cs="Times New Roman"/>
                <w:b/>
                <w:sz w:val="28"/>
                <w:szCs w:val="28"/>
              </w:rPr>
            </w:pPr>
            <w:r w:rsidRPr="00BC0538">
              <w:rPr>
                <w:rFonts w:ascii="Times New Roman" w:hAnsi="Times New Roman" w:cs="Times New Roman"/>
                <w:b/>
                <w:sz w:val="28"/>
                <w:szCs w:val="28"/>
                <w:lang w:val="ky-KG"/>
              </w:rPr>
              <w:t>ИНТЕРВЬЮ АЛУУЧУ</w:t>
            </w:r>
          </w:p>
        </w:tc>
        <w:tc>
          <w:tcPr>
            <w:tcW w:w="3752" w:type="pct"/>
            <w:gridSpan w:val="16"/>
            <w:tcMar>
              <w:top w:w="0" w:type="dxa"/>
              <w:left w:w="108" w:type="dxa"/>
              <w:bottom w:w="0" w:type="dxa"/>
              <w:right w:w="108" w:type="dxa"/>
            </w:tcMar>
          </w:tcPr>
          <w:p w:rsidR="00103C29" w:rsidRPr="00BC0538" w:rsidRDefault="00103C29"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АТА-ЖӨНҮ</w:t>
            </w:r>
          </w:p>
          <w:p w:rsidR="00103C29" w:rsidRPr="00BC0538" w:rsidRDefault="00103C29" w:rsidP="00BC0538">
            <w:pPr>
              <w:pStyle w:val="tkTablica"/>
              <w:spacing w:after="0" w:line="240" w:lineRule="auto"/>
              <w:rPr>
                <w:rFonts w:ascii="Times New Roman" w:hAnsi="Times New Roman" w:cs="Times New Roman"/>
                <w:sz w:val="28"/>
                <w:szCs w:val="28"/>
              </w:rPr>
            </w:pPr>
          </w:p>
          <w:p w:rsidR="00103C29" w:rsidRPr="00BC0538" w:rsidRDefault="00103C29"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КОД</w:t>
            </w:r>
          </w:p>
        </w:tc>
      </w:tr>
      <w:tr w:rsidR="00C2326C" w:rsidRPr="00BC0538" w:rsidTr="00F361B0">
        <w:trPr>
          <w:trHeight w:val="3079"/>
        </w:trPr>
        <w:tc>
          <w:tcPr>
            <w:tcW w:w="5000" w:type="pct"/>
            <w:gridSpan w:val="17"/>
            <w:tcMar>
              <w:top w:w="0" w:type="dxa"/>
              <w:left w:w="108" w:type="dxa"/>
              <w:bottom w:w="0" w:type="dxa"/>
              <w:right w:w="108" w:type="dxa"/>
            </w:tcMar>
            <w:hideMark/>
          </w:tcPr>
          <w:p w:rsidR="003E4938" w:rsidRPr="00BC0538" w:rsidRDefault="003E4938" w:rsidP="00BC0538">
            <w:pPr>
              <w:pStyle w:val="tkTablica"/>
              <w:spacing w:after="0" w:line="240" w:lineRule="auto"/>
              <w:jc w:val="left"/>
              <w:rPr>
                <w:rFonts w:ascii="Times New Roman" w:hAnsi="Times New Roman" w:cs="Times New Roman"/>
                <w:b/>
                <w:sz w:val="28"/>
                <w:szCs w:val="28"/>
                <w:lang w:val="ky-KG"/>
              </w:rPr>
            </w:pPr>
            <w:r w:rsidRPr="00BC0538">
              <w:rPr>
                <w:rFonts w:ascii="Times New Roman" w:hAnsi="Times New Roman" w:cs="Times New Roman"/>
                <w:b/>
                <w:sz w:val="28"/>
                <w:szCs w:val="28"/>
                <w:lang w:val="ky-KG"/>
              </w:rPr>
              <w:t>СУРАМЖЫЛОО ЖҮРГҮЗҮЛГӨН ЖЕР</w:t>
            </w:r>
          </w:p>
          <w:p w:rsidR="003E4938" w:rsidRPr="00BC0538" w:rsidRDefault="003E4938" w:rsidP="00BC0538">
            <w:pPr>
              <w:pStyle w:val="tkTablica"/>
              <w:spacing w:after="0" w:line="240" w:lineRule="auto"/>
              <w:jc w:val="left"/>
              <w:rPr>
                <w:rFonts w:ascii="Times New Roman" w:hAnsi="Times New Roman" w:cs="Times New Roman"/>
                <w:sz w:val="28"/>
                <w:szCs w:val="28"/>
                <w:lang w:val="ky-KG"/>
              </w:rPr>
            </w:pPr>
          </w:p>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xml:space="preserve">1. РАЙОН </w:t>
            </w:r>
          </w:p>
          <w:p w:rsidR="00E17E9A" w:rsidRPr="00BC0538" w:rsidRDefault="00E17E9A" w:rsidP="00BC0538">
            <w:pPr>
              <w:pStyle w:val="tkTablica"/>
              <w:spacing w:after="0" w:line="240" w:lineRule="auto"/>
              <w:jc w:val="left"/>
              <w:rPr>
                <w:rFonts w:ascii="Times New Roman" w:hAnsi="Times New Roman" w:cs="Times New Roman"/>
                <w:sz w:val="28"/>
                <w:szCs w:val="28"/>
              </w:rPr>
            </w:pPr>
          </w:p>
          <w:p w:rsidR="00E17E9A" w:rsidRPr="00BC0538" w:rsidRDefault="00E17E9A"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lang w:val="ky-KG"/>
              </w:rPr>
              <w:t>2. АЙЫЛ АЙМА</w:t>
            </w:r>
            <w:r w:rsidR="00D55FBC" w:rsidRPr="00BC0538">
              <w:rPr>
                <w:rFonts w:ascii="Times New Roman" w:hAnsi="Times New Roman" w:cs="Times New Roman"/>
                <w:sz w:val="28"/>
                <w:szCs w:val="28"/>
                <w:lang w:val="ky-KG"/>
              </w:rPr>
              <w:t>ГЫ</w:t>
            </w:r>
          </w:p>
          <w:p w:rsidR="00E17E9A" w:rsidRPr="00BC0538" w:rsidRDefault="00E17E9A" w:rsidP="00BC0538">
            <w:pPr>
              <w:pStyle w:val="tkTablica"/>
              <w:spacing w:after="0" w:line="240" w:lineRule="auto"/>
              <w:jc w:val="left"/>
              <w:rPr>
                <w:rFonts w:ascii="Times New Roman" w:hAnsi="Times New Roman" w:cs="Times New Roman"/>
                <w:sz w:val="28"/>
                <w:szCs w:val="28"/>
              </w:rPr>
            </w:pPr>
          </w:p>
          <w:p w:rsidR="00E17E9A" w:rsidRPr="00BC0538" w:rsidRDefault="00E17E9A"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lang w:val="ky-KG"/>
              </w:rPr>
              <w:t>3. ШААР/АЙЫЛ</w:t>
            </w:r>
          </w:p>
          <w:p w:rsidR="00E17E9A" w:rsidRPr="00BC0538" w:rsidRDefault="00E17E9A" w:rsidP="00BC0538">
            <w:pPr>
              <w:pStyle w:val="tkTablica"/>
              <w:spacing w:after="0" w:line="240" w:lineRule="auto"/>
              <w:jc w:val="left"/>
              <w:rPr>
                <w:rFonts w:ascii="Times New Roman" w:hAnsi="Times New Roman" w:cs="Times New Roman"/>
                <w:sz w:val="28"/>
                <w:szCs w:val="28"/>
              </w:rPr>
            </w:pPr>
          </w:p>
          <w:p w:rsidR="00E17E9A" w:rsidRPr="00BC0538" w:rsidRDefault="00E17E9A"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lang w:val="ky-KG"/>
              </w:rPr>
              <w:t>4. ДАРЕГИ</w:t>
            </w:r>
          </w:p>
          <w:p w:rsidR="00E17E9A" w:rsidRPr="00BC0538" w:rsidRDefault="00E17E9A" w:rsidP="00BC0538">
            <w:pPr>
              <w:pStyle w:val="tkTablica"/>
              <w:spacing w:after="0" w:line="240" w:lineRule="auto"/>
              <w:jc w:val="left"/>
              <w:rPr>
                <w:rFonts w:ascii="Times New Roman" w:hAnsi="Times New Roman" w:cs="Times New Roman"/>
                <w:sz w:val="28"/>
                <w:szCs w:val="28"/>
              </w:rPr>
            </w:pPr>
          </w:p>
          <w:p w:rsidR="00E17E9A" w:rsidRPr="00BC0538" w:rsidRDefault="00E17E9A"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xml:space="preserve">5. </w:t>
            </w:r>
            <w:r w:rsidR="00DA5C3F" w:rsidRPr="00BC0538">
              <w:rPr>
                <w:rFonts w:ascii="Times New Roman" w:hAnsi="Times New Roman" w:cs="Times New Roman"/>
                <w:sz w:val="28"/>
                <w:szCs w:val="28"/>
                <w:lang w:val="ky-KG"/>
              </w:rPr>
              <w:t>РЕСПОНДЕНТ</w:t>
            </w:r>
            <w:r w:rsidR="00D55FBC" w:rsidRPr="00BC0538">
              <w:rPr>
                <w:rFonts w:ascii="Times New Roman" w:hAnsi="Times New Roman" w:cs="Times New Roman"/>
                <w:sz w:val="28"/>
                <w:szCs w:val="28"/>
                <w:lang w:val="ky-KG"/>
              </w:rPr>
              <w:t>ТИН АТЫ-ЖӨНҮ</w:t>
            </w:r>
            <w:r w:rsidR="00DA5C3F" w:rsidRPr="00BC0538">
              <w:rPr>
                <w:rFonts w:ascii="Times New Roman" w:hAnsi="Times New Roman" w:cs="Times New Roman"/>
                <w:sz w:val="28"/>
                <w:szCs w:val="28"/>
                <w:lang w:val="ky-KG"/>
              </w:rPr>
              <w:t xml:space="preserve"> </w:t>
            </w:r>
          </w:p>
        </w:tc>
      </w:tr>
      <w:tr w:rsidR="00C2326C" w:rsidRPr="00BC0538" w:rsidTr="00D55FBC">
        <w:tc>
          <w:tcPr>
            <w:tcW w:w="1401" w:type="pct"/>
            <w:gridSpan w:val="2"/>
            <w:tcMar>
              <w:top w:w="0" w:type="dxa"/>
              <w:left w:w="108" w:type="dxa"/>
              <w:bottom w:w="0" w:type="dxa"/>
              <w:right w:w="108" w:type="dxa"/>
            </w:tcMar>
            <w:hideMark/>
          </w:tcPr>
          <w:p w:rsidR="00C2326C" w:rsidRPr="00BC0538" w:rsidRDefault="00C2326C" w:rsidP="00BC0538">
            <w:pPr>
              <w:pStyle w:val="tkTablica"/>
              <w:spacing w:after="0" w:line="240" w:lineRule="auto"/>
              <w:rPr>
                <w:rFonts w:ascii="Times New Roman" w:hAnsi="Times New Roman" w:cs="Times New Roman"/>
                <w:b/>
                <w:sz w:val="28"/>
                <w:szCs w:val="28"/>
              </w:rPr>
            </w:pPr>
            <w:r w:rsidRPr="00BC0538">
              <w:rPr>
                <w:rFonts w:ascii="Times New Roman" w:hAnsi="Times New Roman" w:cs="Times New Roman"/>
                <w:b/>
                <w:sz w:val="28"/>
                <w:szCs w:val="28"/>
                <w:lang w:val="ky-KG"/>
              </w:rPr>
              <w:t>ИНТЕРВЬЮНУН ДАТАСЫ</w:t>
            </w:r>
          </w:p>
        </w:tc>
        <w:tc>
          <w:tcPr>
            <w:tcW w:w="3599" w:type="pct"/>
            <w:gridSpan w:val="15"/>
            <w:tcMar>
              <w:top w:w="0" w:type="dxa"/>
              <w:left w:w="108" w:type="dxa"/>
              <w:bottom w:w="0" w:type="dxa"/>
              <w:right w:w="108" w:type="dxa"/>
            </w:tcMar>
            <w:hideMark/>
          </w:tcPr>
          <w:p w:rsidR="00C2326C" w:rsidRPr="00BC0538" w:rsidRDefault="00C2326C"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 xml:space="preserve">КҮНҮ/АЙЫ/ЖЫЛЫ/ </w:t>
            </w:r>
          </w:p>
          <w:p w:rsidR="00C2326C" w:rsidRPr="00BC0538" w:rsidRDefault="00C2326C" w:rsidP="00BC0538">
            <w:pPr>
              <w:pStyle w:val="tkTablica"/>
              <w:spacing w:after="0" w:line="240" w:lineRule="auto"/>
              <w:rPr>
                <w:rFonts w:ascii="Times New Roman" w:hAnsi="Times New Roman" w:cs="Times New Roman"/>
                <w:sz w:val="28"/>
                <w:szCs w:val="28"/>
              </w:rPr>
            </w:pPr>
          </w:p>
        </w:tc>
      </w:tr>
    </w:tbl>
    <w:p w:rsidR="003136DD" w:rsidRPr="00BC0538" w:rsidRDefault="003136DD" w:rsidP="00BC0538">
      <w:pPr>
        <w:pStyle w:val="tkTekst"/>
        <w:spacing w:after="0" w:line="240" w:lineRule="auto"/>
        <w:rPr>
          <w:rFonts w:ascii="Times New Roman" w:hAnsi="Times New Roman" w:cs="Times New Roman"/>
          <w:sz w:val="28"/>
          <w:szCs w:val="28"/>
          <w:lang w:val="ky-KG"/>
        </w:rPr>
      </w:pPr>
    </w:p>
    <w:p w:rsidR="00C2326C" w:rsidRPr="00BC0538" w:rsidRDefault="00C2326C" w:rsidP="00BC0538">
      <w:pPr>
        <w:pStyle w:val="tkTekst"/>
        <w:spacing w:after="0" w:line="240" w:lineRule="auto"/>
        <w:ind w:firstLine="709"/>
        <w:rPr>
          <w:rFonts w:ascii="Times New Roman" w:hAnsi="Times New Roman" w:cs="Times New Roman"/>
          <w:sz w:val="28"/>
          <w:szCs w:val="28"/>
        </w:rPr>
      </w:pPr>
      <w:r w:rsidRPr="00BC0538">
        <w:rPr>
          <w:rFonts w:ascii="Times New Roman" w:hAnsi="Times New Roman" w:cs="Times New Roman"/>
          <w:sz w:val="28"/>
          <w:szCs w:val="28"/>
          <w:lang w:val="ky-KG"/>
        </w:rPr>
        <w:t>Саламатсызбы!</w:t>
      </w:r>
    </w:p>
    <w:p w:rsidR="00C2326C" w:rsidRPr="00BC0538" w:rsidRDefault="00C2326C" w:rsidP="00BC0538">
      <w:pPr>
        <w:pStyle w:val="tkTekst"/>
        <w:spacing w:after="0" w:line="240" w:lineRule="auto"/>
        <w:ind w:firstLine="709"/>
        <w:rPr>
          <w:rFonts w:ascii="Times New Roman" w:hAnsi="Times New Roman" w:cs="Times New Roman"/>
          <w:sz w:val="28"/>
          <w:szCs w:val="28"/>
        </w:rPr>
      </w:pPr>
      <w:r w:rsidRPr="00BC0538">
        <w:rPr>
          <w:rFonts w:ascii="Times New Roman" w:hAnsi="Times New Roman" w:cs="Times New Roman"/>
          <w:sz w:val="28"/>
          <w:szCs w:val="28"/>
          <w:lang w:val="ky-KG"/>
        </w:rPr>
        <w:t>Менин</w:t>
      </w:r>
      <w:r w:rsidR="00474AA9" w:rsidRPr="00BC0538">
        <w:rPr>
          <w:rFonts w:ascii="Times New Roman" w:hAnsi="Times New Roman" w:cs="Times New Roman"/>
          <w:sz w:val="28"/>
          <w:szCs w:val="28"/>
          <w:lang w:val="ky-KG"/>
        </w:rPr>
        <w:t xml:space="preserve"> </w:t>
      </w:r>
      <w:r w:rsidRPr="00BC0538">
        <w:rPr>
          <w:rFonts w:ascii="Times New Roman" w:hAnsi="Times New Roman" w:cs="Times New Roman"/>
          <w:sz w:val="28"/>
          <w:szCs w:val="28"/>
          <w:lang w:val="ky-KG"/>
        </w:rPr>
        <w:t xml:space="preserve">атым </w:t>
      </w:r>
      <w:r w:rsidR="00474AA9" w:rsidRPr="00BC0538">
        <w:rPr>
          <w:rFonts w:ascii="Times New Roman" w:hAnsi="Times New Roman" w:cs="Times New Roman"/>
          <w:sz w:val="28"/>
          <w:szCs w:val="28"/>
          <w:lang w:val="ky-KG"/>
        </w:rPr>
        <w:t>________________________________________________.</w:t>
      </w:r>
    </w:p>
    <w:p w:rsidR="00C2326C" w:rsidRPr="00BC0538" w:rsidRDefault="00C2326C" w:rsidP="00BC0538">
      <w:pPr>
        <w:pStyle w:val="tkTekst"/>
        <w:spacing w:after="0" w:line="240" w:lineRule="auto"/>
        <w:ind w:firstLine="709"/>
        <w:rPr>
          <w:rFonts w:ascii="Times New Roman" w:hAnsi="Times New Roman" w:cs="Times New Roman"/>
          <w:sz w:val="28"/>
          <w:szCs w:val="28"/>
          <w:lang w:val="ky-KG"/>
        </w:rPr>
      </w:pPr>
      <w:r w:rsidRPr="00BC0538">
        <w:rPr>
          <w:rFonts w:ascii="Times New Roman" w:hAnsi="Times New Roman" w:cs="Times New Roman"/>
          <w:sz w:val="28"/>
          <w:szCs w:val="28"/>
          <w:lang w:val="ky-KG"/>
        </w:rPr>
        <w:t xml:space="preserve">Мен (сурамжылоо жүргүзүп жаткан уюмдун аталышы) иштейм. Биз өлкө жашоочуларына социологиялык сурамжылоо жүргүзүп жатабыз. </w:t>
      </w:r>
      <w:r w:rsidR="00342013" w:rsidRPr="00BC0538">
        <w:rPr>
          <w:rFonts w:ascii="Times New Roman" w:hAnsi="Times New Roman" w:cs="Times New Roman"/>
          <w:sz w:val="28"/>
          <w:szCs w:val="28"/>
          <w:lang w:val="ky-KG"/>
        </w:rPr>
        <w:t>Аткаруу бийлигинин м</w:t>
      </w:r>
      <w:r w:rsidRPr="00BC0538">
        <w:rPr>
          <w:rFonts w:ascii="Times New Roman" w:hAnsi="Times New Roman" w:cs="Times New Roman"/>
          <w:sz w:val="28"/>
          <w:szCs w:val="28"/>
          <w:lang w:val="ky-KG"/>
        </w:rPr>
        <w:t xml:space="preserve">амлекеттик </w:t>
      </w:r>
      <w:r w:rsidR="00342013" w:rsidRPr="00BC0538">
        <w:rPr>
          <w:rFonts w:ascii="Times New Roman" w:hAnsi="Times New Roman" w:cs="Times New Roman"/>
          <w:sz w:val="28"/>
          <w:szCs w:val="28"/>
          <w:lang w:val="ky-KG"/>
        </w:rPr>
        <w:t xml:space="preserve">органдарынын </w:t>
      </w:r>
      <w:r w:rsidRPr="00BC0538">
        <w:rPr>
          <w:rFonts w:ascii="Times New Roman" w:hAnsi="Times New Roman" w:cs="Times New Roman"/>
          <w:sz w:val="28"/>
          <w:szCs w:val="28"/>
          <w:lang w:val="ky-KG"/>
        </w:rPr>
        <w:t xml:space="preserve">жана жергиликтүү өз алдынча башкаруу органдарынын иш аракети тууралуу сиздин пикириңиз бизди кызыктырат. Бир нече суроого жооп берүүңүздү суранам. Бул болжол </w:t>
      </w:r>
      <w:r w:rsidRPr="00BC0538">
        <w:rPr>
          <w:rFonts w:ascii="Times New Roman" w:hAnsi="Times New Roman" w:cs="Times New Roman"/>
          <w:sz w:val="28"/>
          <w:szCs w:val="28"/>
          <w:lang w:val="ky-KG"/>
        </w:rPr>
        <w:lastRenderedPageBreak/>
        <w:t xml:space="preserve">менен Сиздин 40 мүнөт убактыңызды алат. Сиздин жоопторуңуз купуялуулук негизде жана жалпыланган түрдө гана колдонуларына толук ишенсеңиз болот. Эгерде Сизде кандайдыр бир суроо же сын-пикир пайда болсо, аларды Сиз </w:t>
      </w:r>
      <w:r w:rsidR="00474AA9" w:rsidRPr="00BC0538">
        <w:rPr>
          <w:rFonts w:ascii="Times New Roman" w:hAnsi="Times New Roman" w:cs="Times New Roman"/>
          <w:sz w:val="28"/>
          <w:szCs w:val="28"/>
          <w:lang w:val="ky-KG"/>
        </w:rPr>
        <w:t>мага билдирсеңиз же</w:t>
      </w:r>
      <w:r w:rsidRPr="00BC0538">
        <w:rPr>
          <w:rFonts w:ascii="Times New Roman" w:hAnsi="Times New Roman" w:cs="Times New Roman"/>
          <w:sz w:val="28"/>
          <w:szCs w:val="28"/>
          <w:lang w:val="ky-KG"/>
        </w:rPr>
        <w:t xml:space="preserve"> телефон</w:t>
      </w:r>
      <w:r w:rsidR="009415EE" w:rsidRPr="00BC0538">
        <w:rPr>
          <w:rFonts w:ascii="Times New Roman" w:hAnsi="Times New Roman" w:cs="Times New Roman"/>
          <w:sz w:val="28"/>
          <w:szCs w:val="28"/>
          <w:lang w:val="ky-KG"/>
        </w:rPr>
        <w:t>го</w:t>
      </w:r>
      <w:r w:rsidRPr="00BC0538">
        <w:rPr>
          <w:rFonts w:ascii="Times New Roman" w:hAnsi="Times New Roman" w:cs="Times New Roman"/>
          <w:sz w:val="28"/>
          <w:szCs w:val="28"/>
          <w:lang w:val="ky-KG"/>
        </w:rPr>
        <w:t xml:space="preserve"> чал</w:t>
      </w:r>
      <w:r w:rsidR="009415EE" w:rsidRPr="00BC0538">
        <w:rPr>
          <w:rFonts w:ascii="Times New Roman" w:hAnsi="Times New Roman" w:cs="Times New Roman"/>
          <w:sz w:val="28"/>
          <w:szCs w:val="28"/>
          <w:lang w:val="ky-KG"/>
        </w:rPr>
        <w:t>ып айтсаңыз</w:t>
      </w:r>
      <w:r w:rsidRPr="00BC0538">
        <w:rPr>
          <w:rFonts w:ascii="Times New Roman" w:hAnsi="Times New Roman" w:cs="Times New Roman"/>
          <w:sz w:val="28"/>
          <w:szCs w:val="28"/>
          <w:lang w:val="ky-KG"/>
        </w:rPr>
        <w:t xml:space="preserve"> болот</w:t>
      </w:r>
      <w:r w:rsidR="00474AA9" w:rsidRPr="00BC0538">
        <w:rPr>
          <w:rFonts w:ascii="Times New Roman" w:hAnsi="Times New Roman" w:cs="Times New Roman"/>
          <w:sz w:val="28"/>
          <w:szCs w:val="28"/>
          <w:lang w:val="ky-KG"/>
        </w:rPr>
        <w:t>:</w:t>
      </w:r>
      <w:r w:rsidRPr="00BC0538">
        <w:rPr>
          <w:rFonts w:ascii="Times New Roman" w:hAnsi="Times New Roman" w:cs="Times New Roman"/>
          <w:sz w:val="28"/>
          <w:szCs w:val="28"/>
          <w:lang w:val="ky-KG"/>
        </w:rPr>
        <w:t xml:space="preserve"> </w:t>
      </w:r>
    </w:p>
    <w:p w:rsidR="00474AA9" w:rsidRPr="00BC0538" w:rsidRDefault="00474AA9" w:rsidP="00BC0538">
      <w:pPr>
        <w:pStyle w:val="tkTekst"/>
        <w:spacing w:after="0" w:line="240" w:lineRule="auto"/>
        <w:ind w:firstLine="709"/>
        <w:rPr>
          <w:rFonts w:ascii="Times New Roman" w:hAnsi="Times New Roman" w:cs="Times New Roman"/>
          <w:sz w:val="28"/>
          <w:szCs w:val="28"/>
          <w:lang w:val="ky-K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10"/>
        <w:gridCol w:w="6651"/>
      </w:tblGrid>
      <w:tr w:rsidR="00C2326C" w:rsidRPr="00BC0538" w:rsidTr="00E758A3">
        <w:tc>
          <w:tcPr>
            <w:tcW w:w="5000" w:type="pct"/>
            <w:gridSpan w:val="2"/>
            <w:tcMar>
              <w:top w:w="0" w:type="dxa"/>
              <w:left w:w="108" w:type="dxa"/>
              <w:bottom w:w="0" w:type="dxa"/>
              <w:right w:w="108" w:type="dxa"/>
            </w:tcMar>
            <w:hideMark/>
          </w:tcPr>
          <w:p w:rsidR="00C2326C" w:rsidRPr="00BC0538" w:rsidRDefault="00C2326C"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Бардык суроолорго жооптор интервью алуучу тарабынан сурамжылоо методу менен толтурулат.</w:t>
            </w:r>
          </w:p>
        </w:tc>
      </w:tr>
      <w:tr w:rsidR="00C2326C" w:rsidRPr="00BC0538" w:rsidTr="00E758A3">
        <w:tc>
          <w:tcPr>
            <w:tcW w:w="1330" w:type="pct"/>
            <w:tcMar>
              <w:top w:w="0" w:type="dxa"/>
              <w:left w:w="108" w:type="dxa"/>
              <w:bottom w:w="0" w:type="dxa"/>
              <w:right w:w="108" w:type="dxa"/>
            </w:tcMar>
            <w:hideMark/>
          </w:tcPr>
          <w:p w:rsidR="00C2326C" w:rsidRPr="00BC0538" w:rsidRDefault="00E758A3" w:rsidP="00BC0538">
            <w:pPr>
              <w:pStyle w:val="tkTablica"/>
              <w:spacing w:after="0" w:line="240" w:lineRule="auto"/>
              <w:jc w:val="left"/>
              <w:rPr>
                <w:rFonts w:ascii="Times New Roman" w:hAnsi="Times New Roman" w:cs="Times New Roman"/>
                <w:b/>
                <w:sz w:val="28"/>
                <w:szCs w:val="28"/>
                <w:lang w:val="ky-KG"/>
              </w:rPr>
            </w:pPr>
            <w:r w:rsidRPr="00BC0538">
              <w:rPr>
                <w:rFonts w:ascii="Times New Roman" w:hAnsi="Times New Roman" w:cs="Times New Roman"/>
                <w:b/>
                <w:sz w:val="28"/>
                <w:szCs w:val="28"/>
                <w:lang w:val="ky-KG"/>
              </w:rPr>
              <w:t>2. Калктуу конуштун түрү</w:t>
            </w:r>
          </w:p>
          <w:p w:rsidR="00E758A3" w:rsidRPr="00BC0538" w:rsidRDefault="00E758A3" w:rsidP="00BC0538">
            <w:pPr>
              <w:pStyle w:val="tkTablica"/>
              <w:spacing w:after="0" w:line="240" w:lineRule="auto"/>
              <w:jc w:val="left"/>
              <w:rPr>
                <w:rFonts w:ascii="Times New Roman" w:hAnsi="Times New Roman" w:cs="Times New Roman"/>
                <w:b/>
                <w:sz w:val="28"/>
                <w:szCs w:val="28"/>
                <w:lang w:val="ky-KG"/>
              </w:rPr>
            </w:pPr>
            <w:r w:rsidRPr="00BC0538">
              <w:rPr>
                <w:rFonts w:ascii="Times New Roman" w:hAnsi="Times New Roman" w:cs="Times New Roman"/>
                <w:sz w:val="28"/>
                <w:szCs w:val="28"/>
                <w:lang w:val="ky-KG"/>
              </w:rPr>
              <w:t>1. Чоң шаар</w:t>
            </w:r>
          </w:p>
          <w:p w:rsidR="00E758A3" w:rsidRPr="00BC0538" w:rsidRDefault="00E758A3" w:rsidP="00BC0538">
            <w:pPr>
              <w:pStyle w:val="tkTablica"/>
              <w:spacing w:after="0" w:line="240" w:lineRule="auto"/>
              <w:jc w:val="left"/>
              <w:rPr>
                <w:rFonts w:ascii="Times New Roman" w:hAnsi="Times New Roman" w:cs="Times New Roman"/>
                <w:b/>
                <w:sz w:val="28"/>
                <w:szCs w:val="28"/>
                <w:lang w:val="ky-KG"/>
              </w:rPr>
            </w:pPr>
            <w:r w:rsidRPr="00BC0538">
              <w:rPr>
                <w:rFonts w:ascii="Times New Roman" w:hAnsi="Times New Roman" w:cs="Times New Roman"/>
                <w:sz w:val="28"/>
                <w:szCs w:val="28"/>
                <w:lang w:val="ky-KG"/>
              </w:rPr>
              <w:t>2. Чакан шаар</w:t>
            </w:r>
          </w:p>
          <w:p w:rsidR="00E758A3" w:rsidRPr="00BC0538" w:rsidRDefault="00E758A3" w:rsidP="00BC0538">
            <w:pPr>
              <w:pStyle w:val="tkTablica"/>
              <w:spacing w:after="0" w:line="240" w:lineRule="auto"/>
              <w:jc w:val="left"/>
              <w:rPr>
                <w:rFonts w:ascii="Times New Roman" w:hAnsi="Times New Roman" w:cs="Times New Roman"/>
                <w:b/>
                <w:sz w:val="28"/>
                <w:szCs w:val="28"/>
                <w:lang w:val="ky-KG"/>
              </w:rPr>
            </w:pPr>
            <w:r w:rsidRPr="00BC0538">
              <w:rPr>
                <w:rFonts w:ascii="Times New Roman" w:hAnsi="Times New Roman" w:cs="Times New Roman"/>
                <w:sz w:val="28"/>
                <w:szCs w:val="28"/>
                <w:lang w:val="ky-KG"/>
              </w:rPr>
              <w:t>3.</w:t>
            </w:r>
            <w:r w:rsidRPr="00BC0538">
              <w:rPr>
                <w:rFonts w:ascii="Times New Roman" w:hAnsi="Times New Roman" w:cs="Times New Roman"/>
                <w:sz w:val="28"/>
                <w:szCs w:val="28"/>
              </w:rPr>
              <w:t xml:space="preserve"> </w:t>
            </w:r>
            <w:r w:rsidRPr="00BC0538">
              <w:rPr>
                <w:rFonts w:ascii="Times New Roman" w:hAnsi="Times New Roman" w:cs="Times New Roman"/>
                <w:sz w:val="28"/>
                <w:szCs w:val="28"/>
                <w:lang w:val="ky-KG"/>
              </w:rPr>
              <w:t xml:space="preserve">Шаар тибиндеги </w:t>
            </w:r>
            <w:r w:rsidR="009415EE" w:rsidRPr="00BC0538">
              <w:rPr>
                <w:rFonts w:ascii="Times New Roman" w:hAnsi="Times New Roman" w:cs="Times New Roman"/>
                <w:sz w:val="28"/>
                <w:szCs w:val="28"/>
                <w:lang w:val="ky-KG"/>
              </w:rPr>
              <w:t>кыштак</w:t>
            </w:r>
          </w:p>
          <w:p w:rsidR="00E758A3" w:rsidRPr="00BC0538" w:rsidRDefault="00E758A3" w:rsidP="00BC0538">
            <w:pPr>
              <w:pStyle w:val="tkTablica"/>
              <w:spacing w:after="0" w:line="240" w:lineRule="auto"/>
              <w:jc w:val="left"/>
              <w:rPr>
                <w:rFonts w:ascii="Times New Roman" w:hAnsi="Times New Roman" w:cs="Times New Roman"/>
                <w:b/>
                <w:sz w:val="28"/>
                <w:szCs w:val="28"/>
                <w:lang w:val="ky-KG"/>
              </w:rPr>
            </w:pPr>
            <w:r w:rsidRPr="00BC0538">
              <w:rPr>
                <w:rFonts w:ascii="Times New Roman" w:hAnsi="Times New Roman" w:cs="Times New Roman"/>
                <w:sz w:val="28"/>
                <w:szCs w:val="28"/>
                <w:lang w:val="ky-KG"/>
              </w:rPr>
              <w:t>4. Айыл</w:t>
            </w:r>
          </w:p>
          <w:p w:rsidR="00E758A3" w:rsidRPr="00BC0538" w:rsidRDefault="00E758A3" w:rsidP="00BC0538">
            <w:pPr>
              <w:pStyle w:val="tkTablica"/>
              <w:spacing w:after="0" w:line="240" w:lineRule="auto"/>
              <w:jc w:val="left"/>
              <w:rPr>
                <w:rFonts w:ascii="Times New Roman" w:hAnsi="Times New Roman" w:cs="Times New Roman"/>
                <w:b/>
                <w:sz w:val="28"/>
                <w:szCs w:val="28"/>
              </w:rPr>
            </w:pPr>
          </w:p>
        </w:tc>
        <w:tc>
          <w:tcPr>
            <w:tcW w:w="3670" w:type="pct"/>
            <w:tcMar>
              <w:top w:w="0" w:type="dxa"/>
              <w:left w:w="108" w:type="dxa"/>
              <w:bottom w:w="0" w:type="dxa"/>
              <w:right w:w="108" w:type="dxa"/>
            </w:tcMar>
            <w:hideMark/>
          </w:tcPr>
          <w:p w:rsidR="00C2326C" w:rsidRPr="00BC0538" w:rsidRDefault="00C2326C" w:rsidP="00BC0538">
            <w:pPr>
              <w:pStyle w:val="tkTablica"/>
              <w:spacing w:after="0" w:line="240" w:lineRule="auto"/>
              <w:rPr>
                <w:rFonts w:ascii="Times New Roman" w:hAnsi="Times New Roman" w:cs="Times New Roman"/>
                <w:b/>
                <w:sz w:val="28"/>
                <w:szCs w:val="28"/>
                <w:lang w:val="ky-KG"/>
              </w:rPr>
            </w:pPr>
            <w:r w:rsidRPr="00BC0538">
              <w:rPr>
                <w:rFonts w:ascii="Times New Roman" w:hAnsi="Times New Roman" w:cs="Times New Roman"/>
                <w:b/>
                <w:sz w:val="28"/>
                <w:szCs w:val="28"/>
                <w:lang w:val="ky-KG"/>
              </w:rPr>
              <w:t>3. Респо</w:t>
            </w:r>
            <w:r w:rsidR="00E758A3" w:rsidRPr="00BC0538">
              <w:rPr>
                <w:rFonts w:ascii="Times New Roman" w:hAnsi="Times New Roman" w:cs="Times New Roman"/>
                <w:b/>
                <w:sz w:val="28"/>
                <w:szCs w:val="28"/>
                <w:lang w:val="ky-KG"/>
              </w:rPr>
              <w:t>ндент жашаган турак жайдын түрү</w:t>
            </w:r>
          </w:p>
          <w:p w:rsidR="00E758A3" w:rsidRPr="00BC0538" w:rsidRDefault="00E758A3" w:rsidP="00BC0538">
            <w:pPr>
              <w:pStyle w:val="tkTablica"/>
              <w:spacing w:after="0" w:line="240" w:lineRule="auto"/>
              <w:rPr>
                <w:rFonts w:ascii="Times New Roman" w:hAnsi="Times New Roman" w:cs="Times New Roman"/>
                <w:b/>
                <w:sz w:val="28"/>
                <w:szCs w:val="28"/>
                <w:lang w:val="ky-KG"/>
              </w:rPr>
            </w:pPr>
            <w:r w:rsidRPr="00BC0538">
              <w:rPr>
                <w:rFonts w:ascii="Times New Roman" w:hAnsi="Times New Roman" w:cs="Times New Roman"/>
                <w:sz w:val="28"/>
                <w:szCs w:val="28"/>
                <w:lang w:val="ky-KG"/>
              </w:rPr>
              <w:t>1. Көп кабаттуу типтүү турак үй</w:t>
            </w:r>
          </w:p>
          <w:p w:rsidR="00E758A3" w:rsidRPr="00BC0538" w:rsidRDefault="00E758A3" w:rsidP="00BC0538">
            <w:pPr>
              <w:pStyle w:val="tkTablica"/>
              <w:spacing w:after="0" w:line="240" w:lineRule="auto"/>
              <w:rPr>
                <w:rFonts w:ascii="Times New Roman" w:hAnsi="Times New Roman" w:cs="Times New Roman"/>
                <w:b/>
                <w:sz w:val="28"/>
                <w:szCs w:val="28"/>
                <w:lang w:val="ky-KG"/>
              </w:rPr>
            </w:pPr>
            <w:r w:rsidRPr="00BC0538">
              <w:rPr>
                <w:rFonts w:ascii="Times New Roman" w:hAnsi="Times New Roman" w:cs="Times New Roman"/>
                <w:sz w:val="28"/>
                <w:szCs w:val="28"/>
                <w:lang w:val="ky-KG"/>
              </w:rPr>
              <w:t>2. Көп кабаттуу элиталык турак үй</w:t>
            </w:r>
          </w:p>
          <w:p w:rsidR="00E758A3" w:rsidRPr="00BC0538" w:rsidRDefault="00E758A3" w:rsidP="00BC0538">
            <w:pPr>
              <w:pStyle w:val="tkTablica"/>
              <w:spacing w:after="0" w:line="240" w:lineRule="auto"/>
              <w:rPr>
                <w:rFonts w:ascii="Times New Roman" w:hAnsi="Times New Roman" w:cs="Times New Roman"/>
                <w:b/>
                <w:sz w:val="28"/>
                <w:szCs w:val="28"/>
                <w:lang w:val="ky-KG"/>
              </w:rPr>
            </w:pPr>
            <w:r w:rsidRPr="00BC0538">
              <w:rPr>
                <w:rFonts w:ascii="Times New Roman" w:hAnsi="Times New Roman" w:cs="Times New Roman"/>
                <w:sz w:val="28"/>
                <w:szCs w:val="28"/>
                <w:lang w:val="ky-KG"/>
              </w:rPr>
              <w:t>3. Эски жекече курулуштар</w:t>
            </w:r>
          </w:p>
          <w:p w:rsidR="00E758A3" w:rsidRPr="00BC0538" w:rsidRDefault="00E758A3" w:rsidP="00BC0538">
            <w:pPr>
              <w:pStyle w:val="tkTablica"/>
              <w:spacing w:after="0" w:line="240" w:lineRule="auto"/>
              <w:rPr>
                <w:rFonts w:ascii="Times New Roman" w:hAnsi="Times New Roman" w:cs="Times New Roman"/>
                <w:b/>
                <w:sz w:val="28"/>
                <w:szCs w:val="28"/>
                <w:lang w:val="ky-KG"/>
              </w:rPr>
            </w:pPr>
            <w:r w:rsidRPr="00BC0538">
              <w:rPr>
                <w:rFonts w:ascii="Times New Roman" w:hAnsi="Times New Roman" w:cs="Times New Roman"/>
                <w:sz w:val="28"/>
                <w:szCs w:val="28"/>
                <w:lang w:val="ky-KG"/>
              </w:rPr>
              <w:t>4. Элиталык жекече курулуштар</w:t>
            </w:r>
          </w:p>
          <w:p w:rsidR="00E758A3" w:rsidRPr="00BC0538" w:rsidRDefault="00E758A3" w:rsidP="00BC0538">
            <w:pPr>
              <w:pStyle w:val="tkTablica"/>
              <w:spacing w:after="0" w:line="240" w:lineRule="auto"/>
              <w:rPr>
                <w:rFonts w:ascii="Times New Roman" w:hAnsi="Times New Roman" w:cs="Times New Roman"/>
                <w:b/>
                <w:sz w:val="28"/>
                <w:szCs w:val="28"/>
                <w:lang w:val="ky-KG"/>
              </w:rPr>
            </w:pPr>
            <w:r w:rsidRPr="00BC0538">
              <w:rPr>
                <w:rFonts w:ascii="Times New Roman" w:hAnsi="Times New Roman" w:cs="Times New Roman"/>
                <w:sz w:val="28"/>
                <w:szCs w:val="28"/>
                <w:lang w:val="ky-KG"/>
              </w:rPr>
              <w:t>5. Барак тибиндеги /мейманкана тибиндеги турак жай</w:t>
            </w:r>
          </w:p>
          <w:p w:rsidR="00E758A3" w:rsidRPr="00BC0538" w:rsidRDefault="00E758A3" w:rsidP="00BC0538">
            <w:pPr>
              <w:pStyle w:val="tkTablica"/>
              <w:spacing w:after="0" w:line="240" w:lineRule="auto"/>
              <w:rPr>
                <w:rFonts w:ascii="Times New Roman" w:hAnsi="Times New Roman" w:cs="Times New Roman"/>
                <w:b/>
                <w:sz w:val="28"/>
                <w:szCs w:val="28"/>
                <w:lang w:val="ky-KG"/>
              </w:rPr>
            </w:pPr>
            <w:r w:rsidRPr="00BC0538">
              <w:rPr>
                <w:rFonts w:ascii="Times New Roman" w:hAnsi="Times New Roman" w:cs="Times New Roman"/>
                <w:sz w:val="28"/>
                <w:szCs w:val="28"/>
                <w:lang w:val="ky-KG"/>
              </w:rPr>
              <w:t>6. Убактылуу турак жай</w:t>
            </w:r>
          </w:p>
          <w:p w:rsidR="00E758A3" w:rsidRPr="00BC0538" w:rsidRDefault="00E758A3"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7. Башка _____________________________________</w:t>
            </w:r>
          </w:p>
          <w:p w:rsidR="00E758A3" w:rsidRPr="00BC0538" w:rsidRDefault="00E758A3" w:rsidP="00BC0538">
            <w:pPr>
              <w:pStyle w:val="tkTablica"/>
              <w:spacing w:after="0" w:line="240" w:lineRule="auto"/>
              <w:rPr>
                <w:rFonts w:ascii="Times New Roman" w:hAnsi="Times New Roman" w:cs="Times New Roman"/>
                <w:b/>
                <w:sz w:val="28"/>
                <w:szCs w:val="28"/>
                <w:lang w:val="ky-KG"/>
              </w:rPr>
            </w:pPr>
          </w:p>
        </w:tc>
      </w:tr>
      <w:tr w:rsidR="00A0716A" w:rsidRPr="00BC0538" w:rsidTr="00A0716A">
        <w:tc>
          <w:tcPr>
            <w:tcW w:w="5000" w:type="pct"/>
            <w:gridSpan w:val="2"/>
            <w:tcMar>
              <w:top w:w="0" w:type="dxa"/>
              <w:left w:w="108" w:type="dxa"/>
              <w:bottom w:w="0" w:type="dxa"/>
              <w:right w:w="108" w:type="dxa"/>
            </w:tcMar>
            <w:hideMark/>
          </w:tcPr>
          <w:p w:rsidR="00A0716A" w:rsidRPr="00BC0538" w:rsidRDefault="00A0716A" w:rsidP="00BC0538">
            <w:pPr>
              <w:pStyle w:val="tkTablica"/>
              <w:spacing w:after="0" w:line="240" w:lineRule="auto"/>
              <w:jc w:val="left"/>
              <w:rPr>
                <w:rFonts w:ascii="Times New Roman" w:hAnsi="Times New Roman" w:cs="Times New Roman"/>
                <w:b/>
                <w:sz w:val="28"/>
                <w:szCs w:val="28"/>
                <w:lang w:val="ky-KG"/>
              </w:rPr>
            </w:pPr>
            <w:r w:rsidRPr="00BC0538">
              <w:rPr>
                <w:rFonts w:ascii="Times New Roman" w:hAnsi="Times New Roman" w:cs="Times New Roman"/>
                <w:b/>
                <w:sz w:val="28"/>
                <w:szCs w:val="28"/>
                <w:lang w:val="ky-KG"/>
              </w:rPr>
              <w:t>4. Сиз Кыргыз Республикасынын жараны болуп саналасызбы?</w:t>
            </w:r>
          </w:p>
          <w:p w:rsidR="00A0716A" w:rsidRPr="00BC0538" w:rsidRDefault="00A0716A"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1. Ооба</w:t>
            </w:r>
          </w:p>
          <w:p w:rsidR="00A0716A" w:rsidRPr="00BC0538" w:rsidRDefault="00A0716A"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xml:space="preserve">2. Жок </w:t>
            </w:r>
          </w:p>
          <w:p w:rsidR="00A0716A" w:rsidRPr="00BC0538" w:rsidRDefault="00A0716A" w:rsidP="00BC0538">
            <w:pPr>
              <w:pStyle w:val="tkTablica"/>
              <w:spacing w:after="0" w:line="240" w:lineRule="auto"/>
              <w:jc w:val="left"/>
              <w:rPr>
                <w:rFonts w:ascii="Times New Roman" w:hAnsi="Times New Roman" w:cs="Times New Roman"/>
                <w:b/>
                <w:sz w:val="28"/>
                <w:szCs w:val="28"/>
              </w:rPr>
            </w:pPr>
            <w:r w:rsidRPr="00BC0538">
              <w:rPr>
                <w:rFonts w:ascii="Times New Roman" w:hAnsi="Times New Roman" w:cs="Times New Roman"/>
                <w:b/>
                <w:sz w:val="28"/>
                <w:szCs w:val="28"/>
                <w:lang w:val="ky-KG"/>
              </w:rPr>
              <w:t xml:space="preserve">            → ИНТЕРВЬЮ БҮТӨТ</w:t>
            </w:r>
            <w:r w:rsidRPr="00BC0538">
              <w:rPr>
                <w:rFonts w:ascii="Times New Roman" w:hAnsi="Times New Roman" w:cs="Times New Roman"/>
                <w:b/>
                <w:sz w:val="28"/>
                <w:szCs w:val="28"/>
              </w:rPr>
              <w:t> </w:t>
            </w:r>
          </w:p>
        </w:tc>
      </w:tr>
      <w:tr w:rsidR="00C2326C" w:rsidRPr="00BC0538" w:rsidTr="00E758A3">
        <w:tc>
          <w:tcPr>
            <w:tcW w:w="1330"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b/>
                <w:sz w:val="28"/>
                <w:szCs w:val="28"/>
                <w:lang w:val="ky-KG"/>
              </w:rPr>
              <w:t>5. Курагы, жашы</w:t>
            </w:r>
            <w:r w:rsidRPr="00BC0538">
              <w:rPr>
                <w:rFonts w:ascii="Times New Roman" w:hAnsi="Times New Roman" w:cs="Times New Roman"/>
                <w:sz w:val="28"/>
                <w:szCs w:val="28"/>
                <w:lang w:val="ky-KG"/>
              </w:rPr>
              <w:t>:</w:t>
            </w:r>
          </w:p>
          <w:p w:rsidR="00BA7E3F" w:rsidRPr="00BC0538" w:rsidRDefault="00AC501E"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1. 18-28</w:t>
            </w:r>
          </w:p>
          <w:p w:rsidR="00BA7E3F" w:rsidRPr="00BC0538" w:rsidRDefault="00AC501E"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2. 29-40</w:t>
            </w:r>
          </w:p>
          <w:p w:rsidR="00BA7E3F" w:rsidRPr="00BC0538" w:rsidRDefault="00AC501E"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3. 41-52</w:t>
            </w:r>
          </w:p>
          <w:p w:rsidR="00BA7E3F" w:rsidRPr="00BC0538" w:rsidRDefault="00AC501E"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4. 53-64</w:t>
            </w:r>
          </w:p>
          <w:p w:rsidR="00BA7E3F" w:rsidRPr="00BC0538" w:rsidRDefault="00AC501E"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lang w:val="ky-KG"/>
              </w:rPr>
              <w:t>5. 65-75</w:t>
            </w:r>
          </w:p>
        </w:tc>
        <w:tc>
          <w:tcPr>
            <w:tcW w:w="3670"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b/>
                <w:sz w:val="28"/>
                <w:szCs w:val="28"/>
                <w:lang w:val="ky-KG"/>
              </w:rPr>
            </w:pPr>
            <w:r w:rsidRPr="00BC0538">
              <w:rPr>
                <w:rFonts w:ascii="Times New Roman" w:hAnsi="Times New Roman" w:cs="Times New Roman"/>
                <w:b/>
                <w:sz w:val="28"/>
                <w:szCs w:val="28"/>
                <w:lang w:val="ky-KG"/>
              </w:rPr>
              <w:t>6. Жынысы:</w:t>
            </w:r>
          </w:p>
          <w:p w:rsidR="00BA7E3F" w:rsidRPr="00BC0538" w:rsidRDefault="00BA7E3F"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1. Аял</w:t>
            </w:r>
          </w:p>
          <w:p w:rsidR="00BA7E3F" w:rsidRPr="00BC0538" w:rsidRDefault="00BA7E3F"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2. Эркек</w:t>
            </w:r>
          </w:p>
          <w:p w:rsidR="00BA7E3F" w:rsidRPr="00BC0538" w:rsidRDefault="00BA7E3F" w:rsidP="00BC0538">
            <w:pPr>
              <w:pStyle w:val="tkTablica"/>
              <w:spacing w:after="0" w:line="240" w:lineRule="auto"/>
              <w:jc w:val="left"/>
              <w:rPr>
                <w:rFonts w:ascii="Times New Roman" w:hAnsi="Times New Roman" w:cs="Times New Roman"/>
                <w:sz w:val="28"/>
                <w:szCs w:val="28"/>
                <w:lang w:val="ky-KG"/>
              </w:rPr>
            </w:pPr>
          </w:p>
          <w:p w:rsidR="00BA7E3F" w:rsidRPr="00BC0538" w:rsidRDefault="00BA7E3F" w:rsidP="00BC0538">
            <w:pPr>
              <w:pStyle w:val="tkTablica"/>
              <w:spacing w:after="0" w:line="240" w:lineRule="auto"/>
              <w:jc w:val="left"/>
              <w:rPr>
                <w:rFonts w:ascii="Times New Roman" w:hAnsi="Times New Roman" w:cs="Times New Roman"/>
                <w:sz w:val="28"/>
                <w:szCs w:val="28"/>
              </w:rPr>
            </w:pPr>
          </w:p>
        </w:tc>
      </w:tr>
      <w:tr w:rsidR="003359ED" w:rsidRPr="00BC0538" w:rsidTr="00194B63">
        <w:trPr>
          <w:trHeight w:val="4508"/>
        </w:trPr>
        <w:tc>
          <w:tcPr>
            <w:tcW w:w="1330" w:type="pct"/>
            <w:tcMar>
              <w:top w:w="0" w:type="dxa"/>
              <w:left w:w="108" w:type="dxa"/>
              <w:bottom w:w="0" w:type="dxa"/>
              <w:right w:w="108" w:type="dxa"/>
            </w:tcMar>
            <w:hideMark/>
          </w:tcPr>
          <w:p w:rsidR="003359ED" w:rsidRPr="00BC0538" w:rsidRDefault="003359ED" w:rsidP="00BC0538">
            <w:pPr>
              <w:pStyle w:val="tkTablica"/>
              <w:spacing w:after="0" w:line="240" w:lineRule="auto"/>
              <w:jc w:val="left"/>
              <w:rPr>
                <w:rFonts w:ascii="Times New Roman" w:hAnsi="Times New Roman" w:cs="Times New Roman"/>
                <w:b/>
                <w:sz w:val="28"/>
                <w:szCs w:val="28"/>
                <w:lang w:val="ky-KG"/>
              </w:rPr>
            </w:pPr>
            <w:r w:rsidRPr="00BC0538">
              <w:rPr>
                <w:rFonts w:ascii="Times New Roman" w:hAnsi="Times New Roman" w:cs="Times New Roman"/>
                <w:b/>
                <w:sz w:val="28"/>
                <w:szCs w:val="28"/>
                <w:lang w:val="ky-KG"/>
              </w:rPr>
              <w:t>7. Билими:</w:t>
            </w:r>
          </w:p>
          <w:p w:rsidR="003359ED" w:rsidRPr="00BC0538" w:rsidRDefault="003359ED"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lang w:val="ky-KG"/>
              </w:rPr>
              <w:t>1. Негизги жалпы (8-9 класс)</w:t>
            </w:r>
          </w:p>
          <w:p w:rsidR="003359ED" w:rsidRPr="00BC0538" w:rsidRDefault="003359ED"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lang w:val="ky-KG"/>
              </w:rPr>
              <w:t>2. Орто жалпы (10-11 класс)</w:t>
            </w:r>
          </w:p>
          <w:p w:rsidR="003359ED" w:rsidRPr="00BC0538" w:rsidRDefault="003359ED"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lang w:val="ky-KG"/>
              </w:rPr>
              <w:t>3. Орто кесиптик</w:t>
            </w:r>
          </w:p>
          <w:p w:rsidR="003359ED" w:rsidRPr="00BC0538" w:rsidRDefault="003359ED"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4. Бүтпөгөн жогорку (</w:t>
            </w:r>
            <w:r w:rsidR="00851A46" w:rsidRPr="00BC0538">
              <w:rPr>
                <w:rFonts w:ascii="Times New Roman" w:hAnsi="Times New Roman" w:cs="Times New Roman"/>
                <w:sz w:val="28"/>
                <w:szCs w:val="28"/>
                <w:lang w:val="ky-KG"/>
              </w:rPr>
              <w:t>жождун</w:t>
            </w:r>
            <w:r w:rsidRPr="00BC0538">
              <w:rPr>
                <w:rFonts w:ascii="Times New Roman" w:hAnsi="Times New Roman" w:cs="Times New Roman"/>
                <w:sz w:val="28"/>
                <w:szCs w:val="28"/>
              </w:rPr>
              <w:t xml:space="preserve"> 3-курс</w:t>
            </w:r>
            <w:r w:rsidR="00851A46" w:rsidRPr="00BC0538">
              <w:rPr>
                <w:rFonts w:ascii="Times New Roman" w:hAnsi="Times New Roman" w:cs="Times New Roman"/>
                <w:sz w:val="28"/>
                <w:szCs w:val="28"/>
                <w:lang w:val="ky-KG"/>
              </w:rPr>
              <w:t>у</w:t>
            </w:r>
            <w:r w:rsidRPr="00BC0538">
              <w:rPr>
                <w:rFonts w:ascii="Times New Roman" w:hAnsi="Times New Roman" w:cs="Times New Roman"/>
                <w:sz w:val="28"/>
                <w:szCs w:val="28"/>
              </w:rPr>
              <w:t>)</w:t>
            </w:r>
          </w:p>
          <w:p w:rsidR="003359ED" w:rsidRPr="00BC0538" w:rsidRDefault="003359ED"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5. Жогорку (дипломдун болушу)</w:t>
            </w:r>
          </w:p>
          <w:p w:rsidR="003359ED" w:rsidRPr="00BC0538" w:rsidRDefault="003359ED"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lang w:val="ky-KG"/>
              </w:rPr>
              <w:t>6. Илимий даражасы</w:t>
            </w:r>
          </w:p>
        </w:tc>
        <w:tc>
          <w:tcPr>
            <w:tcW w:w="3670" w:type="pct"/>
            <w:tcMar>
              <w:top w:w="0" w:type="dxa"/>
              <w:left w:w="108" w:type="dxa"/>
              <w:bottom w:w="0" w:type="dxa"/>
              <w:right w:w="108" w:type="dxa"/>
            </w:tcMar>
            <w:hideMark/>
          </w:tcPr>
          <w:p w:rsidR="003359ED" w:rsidRPr="00BC0538" w:rsidRDefault="003359ED" w:rsidP="00BC0538">
            <w:pPr>
              <w:pStyle w:val="tkTablica"/>
              <w:spacing w:after="0" w:line="240" w:lineRule="auto"/>
              <w:jc w:val="left"/>
              <w:rPr>
                <w:rFonts w:ascii="Times New Roman" w:hAnsi="Times New Roman" w:cs="Times New Roman"/>
                <w:b/>
                <w:sz w:val="28"/>
                <w:szCs w:val="28"/>
                <w:lang w:val="ky-KG"/>
              </w:rPr>
            </w:pPr>
            <w:r w:rsidRPr="00BC0538">
              <w:rPr>
                <w:rFonts w:ascii="Times New Roman" w:hAnsi="Times New Roman" w:cs="Times New Roman"/>
                <w:b/>
                <w:sz w:val="28"/>
                <w:szCs w:val="28"/>
                <w:lang w:val="ky-KG"/>
              </w:rPr>
              <w:t>8. Ишинин түрү:</w:t>
            </w:r>
          </w:p>
          <w:p w:rsidR="003359ED" w:rsidRPr="00BC0538" w:rsidRDefault="003359ED"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lang w:val="ky-KG"/>
              </w:rPr>
              <w:t xml:space="preserve">1. Мамлекеттик же бюджеттик мекемедеги кызматчы </w:t>
            </w:r>
          </w:p>
          <w:p w:rsidR="003359ED" w:rsidRPr="00BC0538" w:rsidRDefault="003359ED"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lang w:val="ky-KG"/>
              </w:rPr>
              <w:t xml:space="preserve">2. Жеке уюмдагы жалданма </w:t>
            </w:r>
            <w:r w:rsidR="00144A2E" w:rsidRPr="00BC0538">
              <w:rPr>
                <w:rFonts w:ascii="Times New Roman" w:hAnsi="Times New Roman" w:cs="Times New Roman"/>
                <w:sz w:val="28"/>
                <w:szCs w:val="28"/>
                <w:lang w:val="ky-KG"/>
              </w:rPr>
              <w:t xml:space="preserve">кызматкер </w:t>
            </w:r>
            <w:r w:rsidRPr="00BC0538">
              <w:rPr>
                <w:rFonts w:ascii="Times New Roman" w:hAnsi="Times New Roman" w:cs="Times New Roman"/>
                <w:sz w:val="28"/>
                <w:szCs w:val="28"/>
                <w:lang w:val="ky-KG"/>
              </w:rPr>
              <w:t xml:space="preserve"> </w:t>
            </w:r>
          </w:p>
          <w:p w:rsidR="003359ED" w:rsidRPr="00BC0538" w:rsidRDefault="003359ED"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lang w:val="ky-KG"/>
              </w:rPr>
              <w:t>3. Жеке ишкер/Фермер</w:t>
            </w:r>
          </w:p>
          <w:p w:rsidR="003359ED" w:rsidRPr="00BC0538" w:rsidRDefault="003359ED"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lang w:val="ky-KG"/>
              </w:rPr>
              <w:t>4. Студент</w:t>
            </w:r>
          </w:p>
          <w:p w:rsidR="003359ED" w:rsidRPr="00BC0538" w:rsidRDefault="003359ED"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lang w:val="ky-KG"/>
              </w:rPr>
              <w:t>5. Жумушсуз</w:t>
            </w:r>
          </w:p>
          <w:p w:rsidR="003359ED" w:rsidRPr="00BC0538" w:rsidRDefault="003359ED"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lang w:val="ky-KG"/>
              </w:rPr>
              <w:t>6. Башкасы</w:t>
            </w:r>
            <w:r w:rsidR="004C786A" w:rsidRPr="00BC0538">
              <w:rPr>
                <w:rFonts w:ascii="Times New Roman" w:hAnsi="Times New Roman" w:cs="Times New Roman"/>
                <w:sz w:val="28"/>
                <w:szCs w:val="28"/>
                <w:lang w:val="ky-KG"/>
              </w:rPr>
              <w:t xml:space="preserve"> ___________________________________</w:t>
            </w:r>
            <w:r w:rsidRPr="00BC0538">
              <w:rPr>
                <w:rFonts w:ascii="Times New Roman" w:hAnsi="Times New Roman" w:cs="Times New Roman"/>
                <w:sz w:val="28"/>
                <w:szCs w:val="28"/>
              </w:rPr>
              <w:t> </w:t>
            </w:r>
          </w:p>
        </w:tc>
      </w:tr>
    </w:tbl>
    <w:p w:rsidR="00E758A3" w:rsidRPr="00BC0538" w:rsidRDefault="00E758A3" w:rsidP="00BC0538">
      <w:pPr>
        <w:pStyle w:val="tkTekst"/>
        <w:spacing w:after="0" w:line="240" w:lineRule="auto"/>
        <w:rPr>
          <w:rFonts w:ascii="Times New Roman" w:hAnsi="Times New Roman" w:cs="Times New Roman"/>
          <w:sz w:val="28"/>
          <w:szCs w:val="28"/>
          <w:lang w:val="ky-KG"/>
        </w:rPr>
      </w:pPr>
    </w:p>
    <w:p w:rsidR="00C2326C" w:rsidRPr="00BC0538" w:rsidRDefault="00C2326C" w:rsidP="00BC0538">
      <w:pPr>
        <w:pStyle w:val="tkTekst"/>
        <w:spacing w:after="0" w:line="240" w:lineRule="auto"/>
        <w:rPr>
          <w:rFonts w:ascii="Times New Roman" w:hAnsi="Times New Roman" w:cs="Times New Roman"/>
          <w:b/>
          <w:sz w:val="28"/>
          <w:szCs w:val="28"/>
          <w:lang w:val="ky-KG"/>
        </w:rPr>
      </w:pPr>
      <w:r w:rsidRPr="00BC0538">
        <w:rPr>
          <w:rFonts w:ascii="Times New Roman" w:hAnsi="Times New Roman" w:cs="Times New Roman"/>
          <w:b/>
          <w:sz w:val="28"/>
          <w:szCs w:val="28"/>
          <w:lang w:val="ky-KG"/>
        </w:rPr>
        <w:t xml:space="preserve">9. Сураныч, төмөндө аталган мамлекеттик </w:t>
      </w:r>
      <w:r w:rsidR="00EA387B" w:rsidRPr="00BC0538">
        <w:rPr>
          <w:rFonts w:ascii="Times New Roman" w:hAnsi="Times New Roman" w:cs="Times New Roman"/>
          <w:b/>
          <w:sz w:val="28"/>
          <w:szCs w:val="28"/>
          <w:lang w:val="ky-KG"/>
        </w:rPr>
        <w:t xml:space="preserve">органдарга </w:t>
      </w:r>
      <w:r w:rsidRPr="00BC0538">
        <w:rPr>
          <w:rFonts w:ascii="Times New Roman" w:hAnsi="Times New Roman" w:cs="Times New Roman"/>
          <w:b/>
          <w:sz w:val="28"/>
          <w:szCs w:val="28"/>
          <w:lang w:val="ky-KG"/>
        </w:rPr>
        <w:t>жана жергиликтүү өз алдынча башкаруу органдарына баа бериңиз.</w:t>
      </w:r>
    </w:p>
    <w:p w:rsidR="00386242" w:rsidRPr="00BC0538" w:rsidRDefault="00386242" w:rsidP="00BC0538">
      <w:pPr>
        <w:pStyle w:val="tkTekst"/>
        <w:spacing w:after="0" w:line="240" w:lineRule="auto"/>
        <w:rPr>
          <w:rFonts w:ascii="Times New Roman" w:hAnsi="Times New Roman" w:cs="Times New Roman"/>
          <w:sz w:val="28"/>
          <w:szCs w:val="28"/>
          <w:lang w:val="ky-K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74"/>
        <w:gridCol w:w="2707"/>
        <w:gridCol w:w="2442"/>
        <w:gridCol w:w="2538"/>
      </w:tblGrid>
      <w:tr w:rsidR="00C2326C" w:rsidRPr="002E7005" w:rsidTr="00544F47">
        <w:tc>
          <w:tcPr>
            <w:tcW w:w="5000" w:type="pct"/>
            <w:gridSpan w:val="4"/>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xml:space="preserve">Интервью алуучу, респондент тандаган жооптордун </w:t>
            </w:r>
            <w:r w:rsidRPr="00BC0538">
              <w:rPr>
                <w:rFonts w:ascii="Times New Roman" w:hAnsi="Times New Roman" w:cs="Times New Roman"/>
                <w:b/>
                <w:sz w:val="28"/>
                <w:szCs w:val="28"/>
                <w:u w:val="single"/>
                <w:lang w:val="ky-KG"/>
              </w:rPr>
              <w:t>номерлерин</w:t>
            </w:r>
            <w:r w:rsidRPr="00BC0538">
              <w:rPr>
                <w:rFonts w:ascii="Times New Roman" w:hAnsi="Times New Roman" w:cs="Times New Roman"/>
                <w:sz w:val="28"/>
                <w:szCs w:val="28"/>
                <w:lang w:val="ky-KG"/>
              </w:rPr>
              <w:t xml:space="preserve"> бош ячейкаларга толтуруп, ар бир сап жана ар бир мамыча боюнча төмөндө көрсөтүлгөн жооптун БИР вариантын алыңыз.</w:t>
            </w:r>
          </w:p>
        </w:tc>
      </w:tr>
      <w:tr w:rsidR="00C2326C" w:rsidRPr="00BC0538" w:rsidTr="00544F47">
        <w:tc>
          <w:tcPr>
            <w:tcW w:w="652" w:type="pct"/>
            <w:vMerge w:val="restart"/>
            <w:tcMar>
              <w:top w:w="0" w:type="dxa"/>
              <w:left w:w="108" w:type="dxa"/>
              <w:bottom w:w="0" w:type="dxa"/>
              <w:right w:w="108" w:type="dxa"/>
            </w:tcMar>
            <w:hideMark/>
          </w:tcPr>
          <w:p w:rsidR="00C2326C" w:rsidRPr="00BC0538" w:rsidRDefault="00C2326C" w:rsidP="00BC0538">
            <w:pPr>
              <w:pStyle w:val="tkTablica"/>
              <w:spacing w:after="0" w:line="240" w:lineRule="auto"/>
              <w:jc w:val="center"/>
              <w:rPr>
                <w:rFonts w:ascii="Times New Roman" w:hAnsi="Times New Roman" w:cs="Times New Roman"/>
                <w:sz w:val="28"/>
                <w:szCs w:val="28"/>
              </w:rPr>
            </w:pPr>
            <w:r w:rsidRPr="00BC0538">
              <w:rPr>
                <w:rFonts w:ascii="Times New Roman" w:hAnsi="Times New Roman" w:cs="Times New Roman"/>
                <w:b/>
                <w:bCs/>
                <w:sz w:val="28"/>
                <w:szCs w:val="28"/>
                <w:lang w:val="ky-KG"/>
              </w:rPr>
              <w:t>Жооптун номери</w:t>
            </w:r>
          </w:p>
        </w:tc>
        <w:tc>
          <w:tcPr>
            <w:tcW w:w="4348" w:type="pct"/>
            <w:gridSpan w:val="3"/>
            <w:tcMar>
              <w:top w:w="0" w:type="dxa"/>
              <w:left w:w="108" w:type="dxa"/>
              <w:bottom w:w="0" w:type="dxa"/>
              <w:right w:w="108" w:type="dxa"/>
            </w:tcMar>
            <w:hideMark/>
          </w:tcPr>
          <w:p w:rsidR="00C2326C" w:rsidRPr="00BC0538" w:rsidRDefault="00C2326C" w:rsidP="00BC0538">
            <w:pPr>
              <w:pStyle w:val="tkTablica"/>
              <w:spacing w:after="0" w:line="240" w:lineRule="auto"/>
              <w:jc w:val="center"/>
              <w:rPr>
                <w:rFonts w:ascii="Times New Roman" w:hAnsi="Times New Roman" w:cs="Times New Roman"/>
                <w:sz w:val="28"/>
                <w:szCs w:val="28"/>
              </w:rPr>
            </w:pPr>
            <w:r w:rsidRPr="00BC0538">
              <w:rPr>
                <w:rFonts w:ascii="Times New Roman" w:hAnsi="Times New Roman" w:cs="Times New Roman"/>
                <w:b/>
                <w:bCs/>
                <w:sz w:val="28"/>
                <w:szCs w:val="28"/>
                <w:lang w:val="ky-KG"/>
              </w:rPr>
              <w:t>Жооптордун варианттары</w:t>
            </w:r>
          </w:p>
        </w:tc>
      </w:tr>
      <w:tr w:rsidR="00C2326C" w:rsidRPr="00BC0538" w:rsidTr="00544F47">
        <w:tc>
          <w:tcPr>
            <w:tcW w:w="0" w:type="auto"/>
            <w:vMerge/>
            <w:vAlign w:val="center"/>
            <w:hideMark/>
          </w:tcPr>
          <w:p w:rsidR="00C2326C" w:rsidRPr="00BC0538" w:rsidRDefault="00C2326C" w:rsidP="00BC0538">
            <w:pPr>
              <w:spacing w:after="0" w:line="240" w:lineRule="auto"/>
              <w:rPr>
                <w:rFonts w:ascii="Times New Roman" w:eastAsia="Times New Roman" w:hAnsi="Times New Roman"/>
                <w:sz w:val="28"/>
                <w:szCs w:val="28"/>
              </w:rPr>
            </w:pPr>
          </w:p>
        </w:tc>
        <w:tc>
          <w:tcPr>
            <w:tcW w:w="1529" w:type="pct"/>
            <w:tcMar>
              <w:top w:w="0" w:type="dxa"/>
              <w:left w:w="108" w:type="dxa"/>
              <w:bottom w:w="0" w:type="dxa"/>
              <w:right w:w="108" w:type="dxa"/>
            </w:tcMar>
            <w:hideMark/>
          </w:tcPr>
          <w:p w:rsidR="00C2326C" w:rsidRPr="00BC0538" w:rsidRDefault="00C2326C" w:rsidP="00BC0538">
            <w:pPr>
              <w:pStyle w:val="tkTablica"/>
              <w:spacing w:after="0" w:line="240" w:lineRule="auto"/>
              <w:jc w:val="center"/>
              <w:rPr>
                <w:rFonts w:ascii="Times New Roman" w:hAnsi="Times New Roman" w:cs="Times New Roman"/>
                <w:sz w:val="28"/>
                <w:szCs w:val="28"/>
              </w:rPr>
            </w:pPr>
            <w:r w:rsidRPr="00BC0538">
              <w:rPr>
                <w:rFonts w:ascii="Times New Roman" w:hAnsi="Times New Roman" w:cs="Times New Roman"/>
                <w:b/>
                <w:bCs/>
                <w:sz w:val="28"/>
                <w:szCs w:val="28"/>
                <w:lang w:val="ky-KG"/>
              </w:rPr>
              <w:t>1-мамыча</w:t>
            </w:r>
          </w:p>
        </w:tc>
        <w:tc>
          <w:tcPr>
            <w:tcW w:w="1383" w:type="pct"/>
            <w:tcMar>
              <w:top w:w="0" w:type="dxa"/>
              <w:left w:w="108" w:type="dxa"/>
              <w:bottom w:w="0" w:type="dxa"/>
              <w:right w:w="108" w:type="dxa"/>
            </w:tcMar>
            <w:hideMark/>
          </w:tcPr>
          <w:p w:rsidR="00C2326C" w:rsidRPr="00BC0538" w:rsidRDefault="00C2326C" w:rsidP="00BC0538">
            <w:pPr>
              <w:pStyle w:val="tkTablica"/>
              <w:spacing w:after="0" w:line="240" w:lineRule="auto"/>
              <w:jc w:val="center"/>
              <w:rPr>
                <w:rFonts w:ascii="Times New Roman" w:hAnsi="Times New Roman" w:cs="Times New Roman"/>
                <w:sz w:val="28"/>
                <w:szCs w:val="28"/>
              </w:rPr>
            </w:pPr>
            <w:r w:rsidRPr="00BC0538">
              <w:rPr>
                <w:rFonts w:ascii="Times New Roman" w:hAnsi="Times New Roman" w:cs="Times New Roman"/>
                <w:b/>
                <w:bCs/>
                <w:sz w:val="28"/>
                <w:szCs w:val="28"/>
                <w:lang w:val="ky-KG"/>
              </w:rPr>
              <w:t>2-мамыча</w:t>
            </w:r>
          </w:p>
        </w:tc>
        <w:tc>
          <w:tcPr>
            <w:tcW w:w="1436" w:type="pct"/>
            <w:tcMar>
              <w:top w:w="0" w:type="dxa"/>
              <w:left w:w="108" w:type="dxa"/>
              <w:bottom w:w="0" w:type="dxa"/>
              <w:right w:w="108" w:type="dxa"/>
            </w:tcMar>
            <w:hideMark/>
          </w:tcPr>
          <w:p w:rsidR="00C2326C" w:rsidRPr="00BC0538" w:rsidRDefault="00C2326C" w:rsidP="00BC0538">
            <w:pPr>
              <w:pStyle w:val="tkTablica"/>
              <w:spacing w:after="0" w:line="240" w:lineRule="auto"/>
              <w:jc w:val="center"/>
              <w:rPr>
                <w:rFonts w:ascii="Times New Roman" w:hAnsi="Times New Roman" w:cs="Times New Roman"/>
                <w:sz w:val="28"/>
                <w:szCs w:val="28"/>
              </w:rPr>
            </w:pPr>
            <w:r w:rsidRPr="00BC0538">
              <w:rPr>
                <w:rFonts w:ascii="Times New Roman" w:hAnsi="Times New Roman" w:cs="Times New Roman"/>
                <w:b/>
                <w:bCs/>
                <w:sz w:val="28"/>
                <w:szCs w:val="28"/>
                <w:lang w:val="ky-KG"/>
              </w:rPr>
              <w:t>3-мамыча</w:t>
            </w:r>
          </w:p>
        </w:tc>
      </w:tr>
      <w:tr w:rsidR="00C2326C" w:rsidRPr="00BC0538" w:rsidTr="00544F47">
        <w:tc>
          <w:tcPr>
            <w:tcW w:w="652" w:type="pct"/>
            <w:tcMar>
              <w:top w:w="0" w:type="dxa"/>
              <w:left w:w="108" w:type="dxa"/>
              <w:bottom w:w="0" w:type="dxa"/>
              <w:right w:w="108" w:type="dxa"/>
            </w:tcMar>
            <w:hideMark/>
          </w:tcPr>
          <w:p w:rsidR="00C2326C" w:rsidRPr="00BC0538" w:rsidRDefault="00C2326C" w:rsidP="00BC0538">
            <w:pPr>
              <w:pStyle w:val="tkTablica"/>
              <w:spacing w:after="0" w:line="240" w:lineRule="auto"/>
              <w:jc w:val="center"/>
              <w:rPr>
                <w:rFonts w:ascii="Times New Roman" w:hAnsi="Times New Roman" w:cs="Times New Roman"/>
                <w:sz w:val="28"/>
                <w:szCs w:val="28"/>
              </w:rPr>
            </w:pPr>
            <w:r w:rsidRPr="00BC0538">
              <w:rPr>
                <w:rFonts w:ascii="Times New Roman" w:hAnsi="Times New Roman" w:cs="Times New Roman"/>
                <w:sz w:val="28"/>
                <w:szCs w:val="28"/>
                <w:lang w:val="ky-KG"/>
              </w:rPr>
              <w:t>1</w:t>
            </w:r>
          </w:p>
        </w:tc>
        <w:tc>
          <w:tcPr>
            <w:tcW w:w="1529"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lang w:val="ky-KG"/>
              </w:rPr>
              <w:t>Толук ишенем</w:t>
            </w:r>
          </w:p>
        </w:tc>
        <w:tc>
          <w:tcPr>
            <w:tcW w:w="138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lang w:val="ky-KG"/>
              </w:rPr>
              <w:t>Коррупция жок</w:t>
            </w:r>
          </w:p>
        </w:tc>
        <w:tc>
          <w:tcPr>
            <w:tcW w:w="1436"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lang w:val="ky-KG"/>
              </w:rPr>
              <w:t>Абдан жакшы</w:t>
            </w:r>
          </w:p>
        </w:tc>
      </w:tr>
      <w:tr w:rsidR="00C2326C" w:rsidRPr="00BC0538" w:rsidTr="00544F47">
        <w:tc>
          <w:tcPr>
            <w:tcW w:w="652" w:type="pct"/>
            <w:tcMar>
              <w:top w:w="0" w:type="dxa"/>
              <w:left w:w="108" w:type="dxa"/>
              <w:bottom w:w="0" w:type="dxa"/>
              <w:right w:w="108" w:type="dxa"/>
            </w:tcMar>
            <w:hideMark/>
          </w:tcPr>
          <w:p w:rsidR="00C2326C" w:rsidRPr="00BC0538" w:rsidRDefault="00C2326C" w:rsidP="00BC0538">
            <w:pPr>
              <w:pStyle w:val="tkTablica"/>
              <w:spacing w:after="0" w:line="240" w:lineRule="auto"/>
              <w:jc w:val="center"/>
              <w:rPr>
                <w:rFonts w:ascii="Times New Roman" w:hAnsi="Times New Roman" w:cs="Times New Roman"/>
                <w:sz w:val="28"/>
                <w:szCs w:val="28"/>
              </w:rPr>
            </w:pPr>
            <w:r w:rsidRPr="00BC0538">
              <w:rPr>
                <w:rFonts w:ascii="Times New Roman" w:hAnsi="Times New Roman" w:cs="Times New Roman"/>
                <w:sz w:val="28"/>
                <w:szCs w:val="28"/>
                <w:lang w:val="ky-KG"/>
              </w:rPr>
              <w:t>2</w:t>
            </w:r>
          </w:p>
        </w:tc>
        <w:tc>
          <w:tcPr>
            <w:tcW w:w="1529"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lang w:val="ky-KG"/>
              </w:rPr>
              <w:t xml:space="preserve">Чынында ишенем </w:t>
            </w:r>
          </w:p>
        </w:tc>
        <w:tc>
          <w:tcPr>
            <w:tcW w:w="138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lang w:val="ky-KG"/>
              </w:rPr>
              <w:t>Төмөн</w:t>
            </w:r>
          </w:p>
        </w:tc>
        <w:tc>
          <w:tcPr>
            <w:tcW w:w="1436"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lang w:val="ky-KG"/>
              </w:rPr>
              <w:t>Көбүнчө жакшы</w:t>
            </w:r>
          </w:p>
        </w:tc>
      </w:tr>
      <w:tr w:rsidR="00C2326C" w:rsidRPr="00BC0538" w:rsidTr="00544F47">
        <w:tc>
          <w:tcPr>
            <w:tcW w:w="652" w:type="pct"/>
            <w:tcMar>
              <w:top w:w="0" w:type="dxa"/>
              <w:left w:w="108" w:type="dxa"/>
              <w:bottom w:w="0" w:type="dxa"/>
              <w:right w:w="108" w:type="dxa"/>
            </w:tcMar>
            <w:hideMark/>
          </w:tcPr>
          <w:p w:rsidR="00C2326C" w:rsidRPr="00BC0538" w:rsidRDefault="00C2326C" w:rsidP="00BC0538">
            <w:pPr>
              <w:pStyle w:val="tkTablica"/>
              <w:spacing w:after="0" w:line="240" w:lineRule="auto"/>
              <w:jc w:val="center"/>
              <w:rPr>
                <w:rFonts w:ascii="Times New Roman" w:hAnsi="Times New Roman" w:cs="Times New Roman"/>
                <w:sz w:val="28"/>
                <w:szCs w:val="28"/>
              </w:rPr>
            </w:pPr>
            <w:r w:rsidRPr="00BC0538">
              <w:rPr>
                <w:rFonts w:ascii="Times New Roman" w:hAnsi="Times New Roman" w:cs="Times New Roman"/>
                <w:sz w:val="28"/>
                <w:szCs w:val="28"/>
                <w:lang w:val="ky-KG"/>
              </w:rPr>
              <w:t>3</w:t>
            </w:r>
          </w:p>
        </w:tc>
        <w:tc>
          <w:tcPr>
            <w:tcW w:w="1529"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lang w:val="ky-KG"/>
              </w:rPr>
              <w:t xml:space="preserve">Чынында ишенбейм </w:t>
            </w:r>
          </w:p>
        </w:tc>
        <w:tc>
          <w:tcPr>
            <w:tcW w:w="138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lang w:val="ky-KG"/>
              </w:rPr>
              <w:t>Жогору</w:t>
            </w:r>
          </w:p>
        </w:tc>
        <w:tc>
          <w:tcPr>
            <w:tcW w:w="1436"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lang w:val="ky-KG"/>
              </w:rPr>
              <w:t xml:space="preserve">Көбүнчө жаман </w:t>
            </w:r>
          </w:p>
        </w:tc>
      </w:tr>
      <w:tr w:rsidR="00C2326C" w:rsidRPr="00BC0538" w:rsidTr="00544F47">
        <w:tc>
          <w:tcPr>
            <w:tcW w:w="652" w:type="pct"/>
            <w:tcMar>
              <w:top w:w="0" w:type="dxa"/>
              <w:left w:w="108" w:type="dxa"/>
              <w:bottom w:w="0" w:type="dxa"/>
              <w:right w:w="108" w:type="dxa"/>
            </w:tcMar>
            <w:hideMark/>
          </w:tcPr>
          <w:p w:rsidR="00C2326C" w:rsidRPr="00BC0538" w:rsidRDefault="00C2326C" w:rsidP="00BC0538">
            <w:pPr>
              <w:pStyle w:val="tkTablica"/>
              <w:spacing w:after="0" w:line="240" w:lineRule="auto"/>
              <w:jc w:val="center"/>
              <w:rPr>
                <w:rFonts w:ascii="Times New Roman" w:hAnsi="Times New Roman" w:cs="Times New Roman"/>
                <w:sz w:val="28"/>
                <w:szCs w:val="28"/>
              </w:rPr>
            </w:pPr>
            <w:r w:rsidRPr="00BC0538">
              <w:rPr>
                <w:rFonts w:ascii="Times New Roman" w:hAnsi="Times New Roman" w:cs="Times New Roman"/>
                <w:sz w:val="28"/>
                <w:szCs w:val="28"/>
                <w:lang w:val="ky-KG"/>
              </w:rPr>
              <w:t>4</w:t>
            </w:r>
          </w:p>
        </w:tc>
        <w:tc>
          <w:tcPr>
            <w:tcW w:w="1529"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lang w:val="ky-KG"/>
              </w:rPr>
              <w:t>Толук ишенбейм</w:t>
            </w:r>
          </w:p>
        </w:tc>
        <w:tc>
          <w:tcPr>
            <w:tcW w:w="138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lang w:val="ky-KG"/>
              </w:rPr>
              <w:t>Абдан жогору</w:t>
            </w:r>
          </w:p>
        </w:tc>
        <w:tc>
          <w:tcPr>
            <w:tcW w:w="1436"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lang w:val="ky-KG"/>
              </w:rPr>
              <w:t xml:space="preserve">Эң жаман </w:t>
            </w:r>
          </w:p>
        </w:tc>
      </w:tr>
      <w:tr w:rsidR="00C2326C" w:rsidRPr="00BC0538" w:rsidTr="00544F47">
        <w:tc>
          <w:tcPr>
            <w:tcW w:w="652" w:type="pct"/>
            <w:tcMar>
              <w:top w:w="0" w:type="dxa"/>
              <w:left w:w="108" w:type="dxa"/>
              <w:bottom w:w="0" w:type="dxa"/>
              <w:right w:w="108" w:type="dxa"/>
            </w:tcMar>
            <w:hideMark/>
          </w:tcPr>
          <w:p w:rsidR="00C2326C" w:rsidRPr="00BC0538" w:rsidRDefault="00C2326C" w:rsidP="00BC0538">
            <w:pPr>
              <w:pStyle w:val="tkTablica"/>
              <w:spacing w:after="0" w:line="240" w:lineRule="auto"/>
              <w:jc w:val="center"/>
              <w:rPr>
                <w:rFonts w:ascii="Times New Roman" w:hAnsi="Times New Roman" w:cs="Times New Roman"/>
                <w:sz w:val="28"/>
                <w:szCs w:val="28"/>
              </w:rPr>
            </w:pPr>
            <w:r w:rsidRPr="00BC0538">
              <w:rPr>
                <w:rFonts w:ascii="Times New Roman" w:hAnsi="Times New Roman" w:cs="Times New Roman"/>
                <w:sz w:val="28"/>
                <w:szCs w:val="28"/>
                <w:lang w:val="ky-KG"/>
              </w:rPr>
              <w:t>99</w:t>
            </w:r>
          </w:p>
        </w:tc>
        <w:tc>
          <w:tcPr>
            <w:tcW w:w="1529"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lang w:val="ky-KG"/>
              </w:rPr>
              <w:t>Жооп берүү кыйын</w:t>
            </w:r>
          </w:p>
        </w:tc>
        <w:tc>
          <w:tcPr>
            <w:tcW w:w="138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lang w:val="ky-KG"/>
              </w:rPr>
              <w:t>Жооп берүү кыйын</w:t>
            </w:r>
          </w:p>
        </w:tc>
        <w:tc>
          <w:tcPr>
            <w:tcW w:w="1436"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lang w:val="ky-KG"/>
              </w:rPr>
              <w:t>Жооп берүү кыйын</w:t>
            </w:r>
          </w:p>
        </w:tc>
      </w:tr>
    </w:tbl>
    <w:p w:rsidR="00C2326C" w:rsidRPr="00BC0538" w:rsidRDefault="00C2326C" w:rsidP="00BC0538">
      <w:pPr>
        <w:pStyle w:val="tkTekst"/>
        <w:spacing w:after="0" w:line="240" w:lineRule="auto"/>
        <w:rPr>
          <w:rFonts w:ascii="Times New Roman" w:hAnsi="Times New Roman" w:cs="Times New Roman"/>
          <w:sz w:val="28"/>
          <w:szCs w:val="28"/>
        </w:rPr>
      </w:pPr>
      <w:r w:rsidRPr="00BC0538">
        <w:rPr>
          <w:rFonts w:ascii="Times New Roman" w:hAnsi="Times New Roman" w:cs="Times New Roman"/>
          <w:sz w:val="28"/>
          <w:szCs w:val="28"/>
        </w:rPr>
        <w:t>  </w:t>
      </w:r>
    </w:p>
    <w:tbl>
      <w:tblPr>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2"/>
        <w:gridCol w:w="3832"/>
        <w:gridCol w:w="1385"/>
        <w:gridCol w:w="1661"/>
        <w:gridCol w:w="1657"/>
      </w:tblGrid>
      <w:tr w:rsidR="00FF09D3" w:rsidRPr="00BC0538" w:rsidTr="00FF09D3">
        <w:tc>
          <w:tcPr>
            <w:tcW w:w="309" w:type="pct"/>
            <w:vMerge w:val="restar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b/>
                <w:bCs/>
                <w:sz w:val="28"/>
                <w:szCs w:val="28"/>
                <w:lang w:val="ky-KG"/>
              </w:rPr>
              <w:t>№</w:t>
            </w:r>
          </w:p>
        </w:tc>
        <w:tc>
          <w:tcPr>
            <w:tcW w:w="2106" w:type="pct"/>
            <w:vMerge w:val="restart"/>
            <w:tcMar>
              <w:top w:w="0" w:type="dxa"/>
              <w:left w:w="108" w:type="dxa"/>
              <w:bottom w:w="0" w:type="dxa"/>
              <w:right w:w="108" w:type="dxa"/>
            </w:tcMar>
            <w:hideMark/>
          </w:tcPr>
          <w:p w:rsidR="00C2326C" w:rsidRPr="00BC0538" w:rsidRDefault="00C2326C" w:rsidP="002E7005">
            <w:pPr>
              <w:pStyle w:val="tkTablica"/>
              <w:spacing w:after="0" w:line="240" w:lineRule="auto"/>
              <w:rPr>
                <w:rFonts w:ascii="Times New Roman" w:hAnsi="Times New Roman" w:cs="Times New Roman"/>
                <w:sz w:val="28"/>
                <w:szCs w:val="28"/>
              </w:rPr>
            </w:pPr>
            <w:r w:rsidRPr="00BC0538">
              <w:rPr>
                <w:rFonts w:ascii="Times New Roman" w:hAnsi="Times New Roman" w:cs="Times New Roman"/>
                <w:b/>
                <w:bCs/>
                <w:sz w:val="28"/>
                <w:szCs w:val="28"/>
                <w:lang w:val="ky-KG"/>
              </w:rPr>
              <w:t xml:space="preserve">Мамлекеттик </w:t>
            </w:r>
            <w:r w:rsidR="00EA387B" w:rsidRPr="00BC0538">
              <w:rPr>
                <w:rFonts w:ascii="Times New Roman" w:hAnsi="Times New Roman" w:cs="Times New Roman"/>
                <w:b/>
                <w:bCs/>
                <w:sz w:val="28"/>
                <w:szCs w:val="28"/>
                <w:lang w:val="ky-KG"/>
              </w:rPr>
              <w:t xml:space="preserve">органдардын </w:t>
            </w:r>
            <w:r w:rsidRPr="00BC0538">
              <w:rPr>
                <w:rFonts w:ascii="Times New Roman" w:hAnsi="Times New Roman" w:cs="Times New Roman"/>
                <w:b/>
                <w:bCs/>
                <w:sz w:val="28"/>
                <w:szCs w:val="28"/>
                <w:lang w:val="ky-KG"/>
              </w:rPr>
              <w:t xml:space="preserve">жана </w:t>
            </w:r>
            <w:r w:rsidR="00EA387B" w:rsidRPr="00BC0538">
              <w:rPr>
                <w:rFonts w:ascii="Times New Roman" w:hAnsi="Times New Roman" w:cs="Times New Roman"/>
                <w:b/>
                <w:bCs/>
                <w:sz w:val="28"/>
                <w:szCs w:val="28"/>
                <w:lang w:val="ky-KG"/>
              </w:rPr>
              <w:t>жергиликтүү өз алдынча башкаруу органдар</w:t>
            </w:r>
            <w:r w:rsidR="002E7005">
              <w:rPr>
                <w:rFonts w:ascii="Times New Roman" w:hAnsi="Times New Roman" w:cs="Times New Roman"/>
                <w:b/>
                <w:bCs/>
                <w:sz w:val="28"/>
                <w:szCs w:val="28"/>
                <w:lang w:val="ky-KG"/>
              </w:rPr>
              <w:t>ын</w:t>
            </w:r>
            <w:r w:rsidR="00EA387B" w:rsidRPr="00BC0538">
              <w:rPr>
                <w:rFonts w:ascii="Times New Roman" w:hAnsi="Times New Roman" w:cs="Times New Roman"/>
                <w:b/>
                <w:bCs/>
                <w:sz w:val="28"/>
                <w:szCs w:val="28"/>
                <w:lang w:val="ky-KG"/>
              </w:rPr>
              <w:t xml:space="preserve">ын тизмеси </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center"/>
              <w:rPr>
                <w:rFonts w:ascii="Times New Roman" w:hAnsi="Times New Roman" w:cs="Times New Roman"/>
                <w:sz w:val="28"/>
                <w:szCs w:val="28"/>
              </w:rPr>
            </w:pPr>
            <w:r w:rsidRPr="00BC0538">
              <w:rPr>
                <w:rFonts w:ascii="Times New Roman" w:hAnsi="Times New Roman" w:cs="Times New Roman"/>
                <w:b/>
                <w:bCs/>
                <w:sz w:val="28"/>
                <w:szCs w:val="28"/>
                <w:lang w:val="ky-KG"/>
              </w:rPr>
              <w:t>1-</w:t>
            </w:r>
            <w:r w:rsidR="00A95A66" w:rsidRPr="00BC0538">
              <w:rPr>
                <w:rFonts w:ascii="Times New Roman" w:hAnsi="Times New Roman" w:cs="Times New Roman"/>
                <w:b/>
                <w:bCs/>
                <w:sz w:val="28"/>
                <w:szCs w:val="28"/>
                <w:lang w:val="ky-KG"/>
              </w:rPr>
              <w:t>м</w:t>
            </w:r>
            <w:r w:rsidRPr="00BC0538">
              <w:rPr>
                <w:rFonts w:ascii="Times New Roman" w:hAnsi="Times New Roman" w:cs="Times New Roman"/>
                <w:b/>
                <w:bCs/>
                <w:sz w:val="28"/>
                <w:szCs w:val="28"/>
                <w:lang w:val="ky-KG"/>
              </w:rPr>
              <w:t>амыча</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center"/>
              <w:rPr>
                <w:rFonts w:ascii="Times New Roman" w:hAnsi="Times New Roman" w:cs="Times New Roman"/>
                <w:sz w:val="28"/>
                <w:szCs w:val="28"/>
              </w:rPr>
            </w:pPr>
            <w:r w:rsidRPr="00BC0538">
              <w:rPr>
                <w:rFonts w:ascii="Times New Roman" w:hAnsi="Times New Roman" w:cs="Times New Roman"/>
                <w:b/>
                <w:bCs/>
                <w:sz w:val="28"/>
                <w:szCs w:val="28"/>
                <w:lang w:val="ky-KG"/>
              </w:rPr>
              <w:t>2-мамыча</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center"/>
              <w:rPr>
                <w:rFonts w:ascii="Times New Roman" w:hAnsi="Times New Roman" w:cs="Times New Roman"/>
                <w:sz w:val="28"/>
                <w:szCs w:val="28"/>
              </w:rPr>
            </w:pPr>
            <w:r w:rsidRPr="00BC0538">
              <w:rPr>
                <w:rFonts w:ascii="Times New Roman" w:hAnsi="Times New Roman" w:cs="Times New Roman"/>
                <w:b/>
                <w:bCs/>
                <w:sz w:val="28"/>
                <w:szCs w:val="28"/>
                <w:lang w:val="ky-KG"/>
              </w:rPr>
              <w:t>3-мамыча</w:t>
            </w:r>
          </w:p>
        </w:tc>
      </w:tr>
      <w:tr w:rsidR="00FF09D3" w:rsidRPr="00BC0538" w:rsidTr="00FF09D3">
        <w:tc>
          <w:tcPr>
            <w:tcW w:w="309" w:type="pct"/>
            <w:vMerge/>
            <w:vAlign w:val="center"/>
            <w:hideMark/>
          </w:tcPr>
          <w:p w:rsidR="00C2326C" w:rsidRPr="00BC0538" w:rsidRDefault="00C2326C" w:rsidP="00BC0538">
            <w:pPr>
              <w:spacing w:after="0" w:line="240" w:lineRule="auto"/>
              <w:rPr>
                <w:rFonts w:ascii="Times New Roman" w:eastAsia="Times New Roman" w:hAnsi="Times New Roman"/>
                <w:sz w:val="28"/>
                <w:szCs w:val="28"/>
              </w:rPr>
            </w:pPr>
          </w:p>
        </w:tc>
        <w:tc>
          <w:tcPr>
            <w:tcW w:w="2106" w:type="pct"/>
            <w:vMerge/>
            <w:vAlign w:val="center"/>
            <w:hideMark/>
          </w:tcPr>
          <w:p w:rsidR="00C2326C" w:rsidRPr="00BC0538" w:rsidRDefault="00C2326C" w:rsidP="00BC0538">
            <w:pPr>
              <w:spacing w:after="0" w:line="240" w:lineRule="auto"/>
              <w:jc w:val="both"/>
              <w:rPr>
                <w:rFonts w:ascii="Times New Roman" w:eastAsia="Times New Roman" w:hAnsi="Times New Roman"/>
                <w:sz w:val="28"/>
                <w:szCs w:val="28"/>
              </w:rPr>
            </w:pP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center"/>
              <w:rPr>
                <w:rFonts w:ascii="Times New Roman" w:hAnsi="Times New Roman" w:cs="Times New Roman"/>
                <w:sz w:val="28"/>
                <w:szCs w:val="28"/>
              </w:rPr>
            </w:pPr>
            <w:r w:rsidRPr="00BC0538">
              <w:rPr>
                <w:rFonts w:ascii="Times New Roman" w:hAnsi="Times New Roman" w:cs="Times New Roman"/>
                <w:b/>
                <w:bCs/>
                <w:sz w:val="28"/>
                <w:szCs w:val="28"/>
                <w:lang w:val="ky-KG"/>
              </w:rPr>
              <w:t>Сиз ушул органга канча</w:t>
            </w:r>
            <w:r w:rsidR="00B6516C" w:rsidRPr="00BC0538">
              <w:rPr>
                <w:rFonts w:ascii="Times New Roman" w:hAnsi="Times New Roman" w:cs="Times New Roman"/>
                <w:b/>
                <w:bCs/>
                <w:sz w:val="28"/>
                <w:szCs w:val="28"/>
                <w:lang w:val="ky-KG"/>
              </w:rPr>
              <w:t xml:space="preserve"> -</w:t>
            </w:r>
            <w:r w:rsidRPr="00BC0538">
              <w:rPr>
                <w:rFonts w:ascii="Times New Roman" w:hAnsi="Times New Roman" w:cs="Times New Roman"/>
                <w:b/>
                <w:bCs/>
                <w:sz w:val="28"/>
                <w:szCs w:val="28"/>
                <w:lang w:val="ky-KG"/>
              </w:rPr>
              <w:t>лык деңгээл</w:t>
            </w:r>
            <w:r w:rsidR="00B6516C" w:rsidRPr="00BC0538">
              <w:rPr>
                <w:rFonts w:ascii="Times New Roman" w:hAnsi="Times New Roman" w:cs="Times New Roman"/>
                <w:b/>
                <w:bCs/>
                <w:sz w:val="28"/>
                <w:szCs w:val="28"/>
                <w:lang w:val="ky-KG"/>
              </w:rPr>
              <w:t xml:space="preserve"> -</w:t>
            </w:r>
            <w:r w:rsidRPr="00BC0538">
              <w:rPr>
                <w:rFonts w:ascii="Times New Roman" w:hAnsi="Times New Roman" w:cs="Times New Roman"/>
                <w:b/>
                <w:bCs/>
                <w:sz w:val="28"/>
                <w:szCs w:val="28"/>
                <w:lang w:val="ky-KG"/>
              </w:rPr>
              <w:t>де ише</w:t>
            </w:r>
            <w:r w:rsidR="00B6516C" w:rsidRPr="00BC0538">
              <w:rPr>
                <w:rFonts w:ascii="Times New Roman" w:hAnsi="Times New Roman" w:cs="Times New Roman"/>
                <w:b/>
                <w:bCs/>
                <w:sz w:val="28"/>
                <w:szCs w:val="28"/>
                <w:lang w:val="ky-KG"/>
              </w:rPr>
              <w:t xml:space="preserve"> -</w:t>
            </w:r>
            <w:r w:rsidRPr="00BC0538">
              <w:rPr>
                <w:rFonts w:ascii="Times New Roman" w:hAnsi="Times New Roman" w:cs="Times New Roman"/>
                <w:b/>
                <w:bCs/>
                <w:sz w:val="28"/>
                <w:szCs w:val="28"/>
                <w:lang w:val="ky-KG"/>
              </w:rPr>
              <w:t>несиз?</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center"/>
              <w:rPr>
                <w:rFonts w:ascii="Times New Roman" w:hAnsi="Times New Roman" w:cs="Times New Roman"/>
                <w:sz w:val="28"/>
                <w:szCs w:val="28"/>
              </w:rPr>
            </w:pPr>
            <w:r w:rsidRPr="00BC0538">
              <w:rPr>
                <w:rFonts w:ascii="Times New Roman" w:hAnsi="Times New Roman" w:cs="Times New Roman"/>
                <w:b/>
                <w:bCs/>
                <w:sz w:val="28"/>
                <w:szCs w:val="28"/>
                <w:lang w:val="ky-KG"/>
              </w:rPr>
              <w:t>Сиздин пикириңиз боюнча ушул органда корруп</w:t>
            </w:r>
            <w:r w:rsidR="00E253CF" w:rsidRPr="00BC0538">
              <w:rPr>
                <w:rFonts w:ascii="Times New Roman" w:hAnsi="Times New Roman" w:cs="Times New Roman"/>
                <w:b/>
                <w:bCs/>
                <w:sz w:val="28"/>
                <w:szCs w:val="28"/>
                <w:lang w:val="ky-KG"/>
              </w:rPr>
              <w:t xml:space="preserve"> -</w:t>
            </w:r>
            <w:r w:rsidRPr="00BC0538">
              <w:rPr>
                <w:rFonts w:ascii="Times New Roman" w:hAnsi="Times New Roman" w:cs="Times New Roman"/>
                <w:b/>
                <w:bCs/>
                <w:sz w:val="28"/>
                <w:szCs w:val="28"/>
                <w:lang w:val="ky-KG"/>
              </w:rPr>
              <w:t>циянын деңгээли канчалык?</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center"/>
              <w:rPr>
                <w:rFonts w:ascii="Times New Roman" w:hAnsi="Times New Roman" w:cs="Times New Roman"/>
                <w:sz w:val="28"/>
                <w:szCs w:val="28"/>
              </w:rPr>
            </w:pPr>
            <w:r w:rsidRPr="00BC0538">
              <w:rPr>
                <w:rFonts w:ascii="Times New Roman" w:hAnsi="Times New Roman" w:cs="Times New Roman"/>
                <w:b/>
                <w:bCs/>
                <w:sz w:val="28"/>
                <w:szCs w:val="28"/>
                <w:lang w:val="ky-KG"/>
              </w:rPr>
              <w:t>Ишинин (көрсөтү</w:t>
            </w:r>
            <w:r w:rsidR="00E253CF" w:rsidRPr="00BC0538">
              <w:rPr>
                <w:rFonts w:ascii="Times New Roman" w:hAnsi="Times New Roman" w:cs="Times New Roman"/>
                <w:b/>
                <w:bCs/>
                <w:sz w:val="28"/>
                <w:szCs w:val="28"/>
                <w:lang w:val="ky-KG"/>
              </w:rPr>
              <w:t xml:space="preserve"> -</w:t>
            </w:r>
            <w:r w:rsidRPr="00BC0538">
              <w:rPr>
                <w:rFonts w:ascii="Times New Roman" w:hAnsi="Times New Roman" w:cs="Times New Roman"/>
                <w:b/>
                <w:bCs/>
                <w:sz w:val="28"/>
                <w:szCs w:val="28"/>
                <w:lang w:val="ky-KG"/>
              </w:rPr>
              <w:t>лүүчү кызмат</w:t>
            </w:r>
            <w:r w:rsidR="00E253CF" w:rsidRPr="00BC0538">
              <w:rPr>
                <w:rFonts w:ascii="Times New Roman" w:hAnsi="Times New Roman" w:cs="Times New Roman"/>
                <w:b/>
                <w:bCs/>
                <w:sz w:val="28"/>
                <w:szCs w:val="28"/>
                <w:lang w:val="ky-KG"/>
              </w:rPr>
              <w:t xml:space="preserve"> -</w:t>
            </w:r>
            <w:r w:rsidRPr="00BC0538">
              <w:rPr>
                <w:rFonts w:ascii="Times New Roman" w:hAnsi="Times New Roman" w:cs="Times New Roman"/>
                <w:b/>
                <w:bCs/>
                <w:sz w:val="28"/>
                <w:szCs w:val="28"/>
                <w:lang w:val="ky-KG"/>
              </w:rPr>
              <w:t>тарынын жана аткары</w:t>
            </w:r>
            <w:r w:rsidR="00E253CF" w:rsidRPr="00BC0538">
              <w:rPr>
                <w:rFonts w:ascii="Times New Roman" w:hAnsi="Times New Roman" w:cs="Times New Roman"/>
                <w:b/>
                <w:bCs/>
                <w:sz w:val="28"/>
                <w:szCs w:val="28"/>
                <w:lang w:val="ky-KG"/>
              </w:rPr>
              <w:t xml:space="preserve"> -</w:t>
            </w:r>
            <w:r w:rsidRPr="00BC0538">
              <w:rPr>
                <w:rFonts w:ascii="Times New Roman" w:hAnsi="Times New Roman" w:cs="Times New Roman"/>
                <w:b/>
                <w:bCs/>
                <w:sz w:val="28"/>
                <w:szCs w:val="28"/>
                <w:lang w:val="ky-KG"/>
              </w:rPr>
              <w:t>луучу функция</w:t>
            </w:r>
            <w:r w:rsidR="00E253CF" w:rsidRPr="00BC0538">
              <w:rPr>
                <w:rFonts w:ascii="Times New Roman" w:hAnsi="Times New Roman" w:cs="Times New Roman"/>
                <w:b/>
                <w:bCs/>
                <w:sz w:val="28"/>
                <w:szCs w:val="28"/>
                <w:lang w:val="ky-KG"/>
              </w:rPr>
              <w:t xml:space="preserve"> -</w:t>
            </w:r>
            <w:r w:rsidRPr="00BC0538">
              <w:rPr>
                <w:rFonts w:ascii="Times New Roman" w:hAnsi="Times New Roman" w:cs="Times New Roman"/>
                <w:b/>
                <w:bCs/>
                <w:sz w:val="28"/>
                <w:szCs w:val="28"/>
                <w:lang w:val="ky-KG"/>
              </w:rPr>
              <w:t>ларынын) сапатын баалаңыз</w:t>
            </w:r>
          </w:p>
        </w:tc>
      </w:tr>
      <w:tr w:rsidR="00FF09D3" w:rsidRPr="00BC0538"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rPr>
            </w:pPr>
          </w:p>
        </w:tc>
        <w:tc>
          <w:tcPr>
            <w:tcW w:w="2106" w:type="pct"/>
            <w:tcMar>
              <w:top w:w="0" w:type="dxa"/>
              <w:left w:w="108" w:type="dxa"/>
              <w:bottom w:w="0" w:type="dxa"/>
              <w:right w:w="108" w:type="dxa"/>
            </w:tcMar>
            <w:hideMark/>
          </w:tcPr>
          <w:p w:rsidR="00C2326C" w:rsidRPr="00BC0538" w:rsidRDefault="00C35C7B"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Тышкы иштер министрлиги </w:t>
            </w:r>
          </w:p>
          <w:p w:rsidR="00C2326C" w:rsidRPr="00BC0538" w:rsidRDefault="00C2326C"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w:t>
            </w:r>
            <w:r w:rsidR="00C35C7B" w:rsidRPr="00BC0538">
              <w:rPr>
                <w:rFonts w:ascii="Times New Roman" w:hAnsi="Times New Roman" w:cs="Times New Roman"/>
                <w:sz w:val="28"/>
                <w:szCs w:val="28"/>
                <w:lang w:val="ky-KG"/>
              </w:rPr>
              <w:t>Кыргыз Республикасынын</w:t>
            </w:r>
            <w:r w:rsidRPr="00BC0538">
              <w:rPr>
                <w:rFonts w:ascii="Times New Roman" w:hAnsi="Times New Roman" w:cs="Times New Roman"/>
                <w:sz w:val="28"/>
                <w:szCs w:val="28"/>
                <w:lang w:val="ky-KG"/>
              </w:rPr>
              <w:t xml:space="preserve"> улуттук кызыкчылыктарын, Кыргыз Республикасынын жарандарынын жана юридикалык жактарынын укуктарын жана кызыкчылыктарын чет өлкөдө коргоо, Кыргыз Республикасынын Өкмөтүнүн 2012-жылдын </w:t>
            </w:r>
            <w:r w:rsidR="00C35C7B" w:rsidRPr="00BC0538">
              <w:rPr>
                <w:rFonts w:ascii="Times New Roman" w:hAnsi="Times New Roman" w:cs="Times New Roman"/>
                <w:sz w:val="28"/>
                <w:szCs w:val="28"/>
                <w:lang w:val="ky-KG"/>
              </w:rPr>
              <w:t xml:space="preserve">                                </w:t>
            </w:r>
            <w:r w:rsidRPr="00BC0538">
              <w:rPr>
                <w:rFonts w:ascii="Times New Roman" w:hAnsi="Times New Roman" w:cs="Times New Roman"/>
                <w:sz w:val="28"/>
                <w:szCs w:val="28"/>
                <w:lang w:val="ky-KG"/>
              </w:rPr>
              <w:t xml:space="preserve">10-февралындагы № 85 токтому менен бекитилген аткаруу бийлик органдары, алардын түзүмдүк бөлүмдөрү жана ведомстволук </w:t>
            </w:r>
            <w:r w:rsidRPr="00BC0538">
              <w:rPr>
                <w:rFonts w:ascii="Times New Roman" w:hAnsi="Times New Roman" w:cs="Times New Roman"/>
                <w:sz w:val="28"/>
                <w:szCs w:val="28"/>
                <w:lang w:val="ky-KG"/>
              </w:rPr>
              <w:lastRenderedPageBreak/>
              <w:t xml:space="preserve">мекемелери көрсөткөн мамлекеттик кызматтардын </w:t>
            </w:r>
            <w:r w:rsidR="007B4FB2" w:rsidRPr="00BC0538">
              <w:rPr>
                <w:rFonts w:ascii="Times New Roman" w:hAnsi="Times New Roman" w:cs="Times New Roman"/>
                <w:sz w:val="28"/>
                <w:szCs w:val="28"/>
                <w:lang w:val="ky-KG"/>
              </w:rPr>
              <w:t>б</w:t>
            </w:r>
            <w:r w:rsidRPr="00BC0538">
              <w:rPr>
                <w:rFonts w:ascii="Times New Roman" w:hAnsi="Times New Roman" w:cs="Times New Roman"/>
                <w:sz w:val="28"/>
                <w:szCs w:val="28"/>
                <w:lang w:val="ky-KG"/>
              </w:rPr>
              <w:t>ирдиктүү реестринде (тизмесинде) каралган мамлекеттик кызматтарды көрсөтүү)</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lastRenderedPageBreak/>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r>
      <w:tr w:rsidR="00FF09D3" w:rsidRPr="00BC0538"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rPr>
            </w:pPr>
          </w:p>
        </w:tc>
        <w:tc>
          <w:tcPr>
            <w:tcW w:w="2106" w:type="pct"/>
            <w:tcMar>
              <w:top w:w="0" w:type="dxa"/>
              <w:left w:w="108" w:type="dxa"/>
              <w:bottom w:w="0" w:type="dxa"/>
              <w:right w:w="108" w:type="dxa"/>
            </w:tcMar>
            <w:hideMark/>
          </w:tcPr>
          <w:p w:rsidR="00C2326C" w:rsidRPr="00BC0538" w:rsidRDefault="00D56552"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Ички иштер министрлиги </w:t>
            </w:r>
            <w:r w:rsidR="00C2326C" w:rsidRPr="00BC0538">
              <w:rPr>
                <w:rFonts w:ascii="Times New Roman" w:hAnsi="Times New Roman" w:cs="Times New Roman"/>
                <w:sz w:val="28"/>
                <w:szCs w:val="28"/>
                <w:lang w:val="ky-KG"/>
              </w:rPr>
              <w:br/>
              <w:t>(</w:t>
            </w:r>
            <w:r w:rsidRPr="00BC0538">
              <w:rPr>
                <w:rFonts w:ascii="Times New Roman" w:hAnsi="Times New Roman" w:cs="Times New Roman"/>
                <w:sz w:val="28"/>
                <w:szCs w:val="28"/>
                <w:lang w:val="ky-KG"/>
              </w:rPr>
              <w:t>к</w:t>
            </w:r>
            <w:r w:rsidR="00C2326C" w:rsidRPr="00BC0538">
              <w:rPr>
                <w:rFonts w:ascii="Times New Roman" w:hAnsi="Times New Roman" w:cs="Times New Roman"/>
                <w:sz w:val="28"/>
                <w:szCs w:val="28"/>
                <w:lang w:val="ky-KG"/>
              </w:rPr>
              <w:t>оомдук тартипти, жол кыймылынын коопсуздугун камсыздоо, кылмыштуулук менен күрөшүү, сотт</w:t>
            </w:r>
            <w:r w:rsidR="007B4FB2" w:rsidRPr="00BC0538">
              <w:rPr>
                <w:rFonts w:ascii="Times New Roman" w:hAnsi="Times New Roman" w:cs="Times New Roman"/>
                <w:sz w:val="28"/>
                <w:szCs w:val="28"/>
                <w:lang w:val="ky-KG"/>
              </w:rPr>
              <w:t>уулугу</w:t>
            </w:r>
            <w:r w:rsidR="00C2326C" w:rsidRPr="00BC0538">
              <w:rPr>
                <w:rFonts w:ascii="Times New Roman" w:hAnsi="Times New Roman" w:cs="Times New Roman"/>
                <w:sz w:val="28"/>
                <w:szCs w:val="28"/>
                <w:lang w:val="ky-KG"/>
              </w:rPr>
              <w:t xml:space="preserve">  жөнүндө маалымкатты берүү)</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r>
      <w:tr w:rsidR="00FF09D3" w:rsidRPr="00BC0538"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rPr>
            </w:pPr>
          </w:p>
        </w:tc>
        <w:tc>
          <w:tcPr>
            <w:tcW w:w="2106" w:type="pct"/>
            <w:tcMar>
              <w:top w:w="0" w:type="dxa"/>
              <w:left w:w="108" w:type="dxa"/>
              <w:bottom w:w="0" w:type="dxa"/>
              <w:right w:w="108" w:type="dxa"/>
            </w:tcMar>
            <w:hideMark/>
          </w:tcPr>
          <w:p w:rsidR="00C2326C" w:rsidRPr="00BC0538" w:rsidRDefault="00D56552"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Юстиция</w:t>
            </w:r>
            <w:r w:rsidR="00C2326C" w:rsidRPr="00BC0538">
              <w:rPr>
                <w:rFonts w:ascii="Times New Roman" w:hAnsi="Times New Roman" w:cs="Times New Roman"/>
                <w:sz w:val="28"/>
                <w:szCs w:val="28"/>
                <w:lang w:val="ky-KG"/>
              </w:rPr>
              <w:br/>
              <w:t xml:space="preserve">министрлиги </w:t>
            </w:r>
          </w:p>
          <w:p w:rsidR="00C2326C" w:rsidRPr="00BC0538" w:rsidRDefault="00C2326C" w:rsidP="00BC0538">
            <w:pPr>
              <w:shd w:val="clear" w:color="auto" w:fill="FFFFFF"/>
              <w:spacing w:after="0" w:line="240" w:lineRule="auto"/>
              <w:jc w:val="both"/>
              <w:rPr>
                <w:rFonts w:ascii="Times New Roman" w:hAnsi="Times New Roman"/>
                <w:sz w:val="28"/>
                <w:szCs w:val="28"/>
              </w:rPr>
            </w:pPr>
            <w:r w:rsidRPr="00BC0538">
              <w:rPr>
                <w:rFonts w:ascii="Times New Roman" w:hAnsi="Times New Roman"/>
                <w:sz w:val="28"/>
                <w:szCs w:val="28"/>
                <w:lang w:val="ky-KG"/>
              </w:rPr>
              <w:t>(</w:t>
            </w:r>
            <w:r w:rsidR="004A0F7A" w:rsidRPr="00BC0538">
              <w:rPr>
                <w:rFonts w:ascii="Times New Roman" w:eastAsia="Times New Roman" w:hAnsi="Times New Roman"/>
                <w:bCs/>
                <w:color w:val="000000"/>
                <w:sz w:val="28"/>
                <w:szCs w:val="28"/>
                <w:lang w:val="ky-KG" w:eastAsia="ru-RU"/>
              </w:rPr>
              <w:t xml:space="preserve">юридикалык жактарды, филиалдары (өкүлчүлүктөрү) жана </w:t>
            </w:r>
            <w:r w:rsidR="007B4FB2" w:rsidRPr="00BC0538">
              <w:rPr>
                <w:rFonts w:ascii="Times New Roman" w:eastAsia="Times New Roman" w:hAnsi="Times New Roman"/>
                <w:bCs/>
                <w:color w:val="000000"/>
                <w:sz w:val="28"/>
                <w:szCs w:val="28"/>
                <w:lang w:val="ky-KG" w:eastAsia="ru-RU"/>
              </w:rPr>
              <w:t>жалпыга</w:t>
            </w:r>
            <w:r w:rsidR="004A0F7A" w:rsidRPr="00BC0538">
              <w:rPr>
                <w:rFonts w:ascii="Times New Roman" w:eastAsia="Times New Roman" w:hAnsi="Times New Roman"/>
                <w:bCs/>
                <w:color w:val="000000"/>
                <w:sz w:val="28"/>
                <w:szCs w:val="28"/>
                <w:lang w:val="ky-KG" w:eastAsia="ru-RU"/>
              </w:rPr>
              <w:t xml:space="preserve"> маалым</w:t>
            </w:r>
            <w:r w:rsidR="007B4FB2" w:rsidRPr="00BC0538">
              <w:rPr>
                <w:rFonts w:ascii="Times New Roman" w:eastAsia="Times New Roman" w:hAnsi="Times New Roman"/>
                <w:bCs/>
                <w:color w:val="000000"/>
                <w:sz w:val="28"/>
                <w:szCs w:val="28"/>
                <w:lang w:val="ky-KG" w:eastAsia="ru-RU"/>
              </w:rPr>
              <w:t>доо</w:t>
            </w:r>
            <w:r w:rsidR="004A0F7A" w:rsidRPr="00BC0538">
              <w:rPr>
                <w:rFonts w:ascii="Times New Roman" w:eastAsia="Times New Roman" w:hAnsi="Times New Roman"/>
                <w:bCs/>
                <w:color w:val="000000"/>
                <w:sz w:val="28"/>
                <w:szCs w:val="28"/>
                <w:lang w:val="ky-KG" w:eastAsia="ru-RU"/>
              </w:rPr>
              <w:t xml:space="preserve"> каражаттарын каттоо, кайра каттоо жана </w:t>
            </w:r>
            <w:r w:rsidR="007B4FB2" w:rsidRPr="00BC0538">
              <w:rPr>
                <w:rFonts w:ascii="Times New Roman" w:eastAsia="Times New Roman" w:hAnsi="Times New Roman"/>
                <w:bCs/>
                <w:color w:val="000000"/>
                <w:sz w:val="28"/>
                <w:szCs w:val="28"/>
                <w:lang w:val="ky-KG" w:eastAsia="ru-RU"/>
              </w:rPr>
              <w:t xml:space="preserve">ишин </w:t>
            </w:r>
            <w:r w:rsidR="004A0F7A" w:rsidRPr="00BC0538">
              <w:rPr>
                <w:rFonts w:ascii="Times New Roman" w:eastAsia="Times New Roman" w:hAnsi="Times New Roman"/>
                <w:bCs/>
                <w:color w:val="000000"/>
                <w:sz w:val="28"/>
                <w:szCs w:val="28"/>
                <w:lang w:val="ky-KG" w:eastAsia="ru-RU"/>
              </w:rPr>
              <w:t xml:space="preserve">токтотууну каттоо, кыймылдуу мүлккө карата талап кылуу укугунун бирдиктүү мамлекеттик реестринде  кыймылдуу мүлккө карата милдеттенмелерди аткаруу боюнча (келишим боюнча) талап кылуу укугун каттоо, адвокаттардын жана нотариустардын ишин лицензиялоо, чет өлкөдө иштөө үчүн документтерди легалдаштыруу жана документтерге апостиль коюу жана мамлекет тарабынан кепилдеген юридикалык жардамды </w:t>
            </w:r>
            <w:r w:rsidR="005035DC" w:rsidRPr="00BC0538">
              <w:rPr>
                <w:rFonts w:ascii="Times New Roman" w:eastAsia="Times New Roman" w:hAnsi="Times New Roman"/>
                <w:bCs/>
                <w:color w:val="000000"/>
                <w:sz w:val="28"/>
                <w:szCs w:val="28"/>
                <w:lang w:val="ky-KG" w:eastAsia="ru-RU"/>
              </w:rPr>
              <w:t>берүү</w:t>
            </w:r>
            <w:r w:rsidR="004A0F7A" w:rsidRPr="00BC0538">
              <w:rPr>
                <w:rFonts w:ascii="Times New Roman" w:eastAsia="Times New Roman" w:hAnsi="Times New Roman"/>
                <w:bCs/>
                <w:color w:val="000000"/>
                <w:sz w:val="28"/>
                <w:szCs w:val="28"/>
                <w:lang w:val="ky-KG" w:eastAsia="ru-RU"/>
              </w:rPr>
              <w:t xml:space="preserve"> боюнча кызматтарды көрсөтүү, пробациялык ишти  жүзөгө ашыруу</w:t>
            </w:r>
            <w:r w:rsidRPr="00BC0538">
              <w:rPr>
                <w:rFonts w:ascii="Times New Roman" w:hAnsi="Times New Roman"/>
                <w:sz w:val="28"/>
                <w:szCs w:val="28"/>
                <w:lang w:val="ky-KG"/>
              </w:rPr>
              <w:t>)</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r>
      <w:tr w:rsidR="00FF09D3" w:rsidRPr="00BC0538"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rPr>
            </w:pPr>
          </w:p>
        </w:tc>
        <w:tc>
          <w:tcPr>
            <w:tcW w:w="2106" w:type="pct"/>
            <w:tcMar>
              <w:top w:w="0" w:type="dxa"/>
              <w:left w:w="108" w:type="dxa"/>
              <w:bottom w:w="0" w:type="dxa"/>
              <w:right w:w="108" w:type="dxa"/>
            </w:tcMar>
            <w:hideMark/>
          </w:tcPr>
          <w:p w:rsidR="00C2326C" w:rsidRPr="00BC0538" w:rsidRDefault="00D56552"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Финансы министрлиги </w:t>
            </w:r>
          </w:p>
          <w:p w:rsidR="00C2326C" w:rsidRPr="00BC0538" w:rsidRDefault="00C2326C"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lastRenderedPageBreak/>
              <w:t>(</w:t>
            </w:r>
            <w:r w:rsidR="00D56552" w:rsidRPr="00BC0538">
              <w:rPr>
                <w:rFonts w:ascii="Times New Roman" w:hAnsi="Times New Roman" w:cs="Times New Roman"/>
                <w:sz w:val="28"/>
                <w:szCs w:val="28"/>
                <w:lang w:val="ky-KG"/>
              </w:rPr>
              <w:t>м</w:t>
            </w:r>
            <w:r w:rsidR="004A0F7A" w:rsidRPr="00BC0538">
              <w:rPr>
                <w:rFonts w:ascii="Times New Roman" w:hAnsi="Times New Roman" w:cs="Times New Roman"/>
                <w:sz w:val="28"/>
                <w:szCs w:val="28"/>
                <w:lang w:val="ky-KG"/>
              </w:rPr>
              <w:t xml:space="preserve">амлекеттик каражаттарды башкаруунун мамлекеттик саясатын түзүү, мамлекеттик башкаруу секторунун ички аудити, бухгалтердик эсепке алуу жана финансылык отчеттуулук чөйрөсүндө ченемдик укуктук жөнгө салууну өркүндөтүү, казналык системасы аркылуу мамлекеттик бюджетти аткарууну ишке ашыруу, социалдык милдеттенмелерди өз убагында аткаруу (айлык акыларды, жөлөкпулдарды, пенсияларды </w:t>
            </w:r>
            <w:r w:rsidR="005035DC" w:rsidRPr="00BC0538">
              <w:rPr>
                <w:rFonts w:ascii="Times New Roman" w:hAnsi="Times New Roman" w:cs="Times New Roman"/>
                <w:sz w:val="28"/>
                <w:szCs w:val="28"/>
                <w:lang w:val="ky-KG"/>
              </w:rPr>
              <w:t xml:space="preserve">ж.б. </w:t>
            </w:r>
            <w:r w:rsidR="004A0F7A" w:rsidRPr="00BC0538">
              <w:rPr>
                <w:rFonts w:ascii="Times New Roman" w:hAnsi="Times New Roman" w:cs="Times New Roman"/>
                <w:sz w:val="28"/>
                <w:szCs w:val="28"/>
                <w:lang w:val="ky-KG"/>
              </w:rPr>
              <w:t>каржылоо</w:t>
            </w:r>
            <w:r w:rsidRPr="00BC0538">
              <w:rPr>
                <w:rFonts w:ascii="Times New Roman" w:hAnsi="Times New Roman" w:cs="Times New Roman"/>
                <w:sz w:val="28"/>
                <w:szCs w:val="28"/>
                <w:lang w:val="ky-KG"/>
              </w:rPr>
              <w:t>)</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lastRenderedPageBreak/>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r>
      <w:tr w:rsidR="00FF09D3" w:rsidRPr="00BC0538"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rPr>
            </w:pPr>
          </w:p>
        </w:tc>
        <w:tc>
          <w:tcPr>
            <w:tcW w:w="2106" w:type="pct"/>
            <w:tcMar>
              <w:top w:w="0" w:type="dxa"/>
              <w:left w:w="108" w:type="dxa"/>
              <w:bottom w:w="0" w:type="dxa"/>
              <w:right w:w="108" w:type="dxa"/>
            </w:tcMar>
            <w:hideMark/>
          </w:tcPr>
          <w:p w:rsidR="00C2326C" w:rsidRPr="00BC0538" w:rsidRDefault="00D56552"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Экономика министрлиги </w:t>
            </w:r>
          </w:p>
          <w:p w:rsidR="00C2326C"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w:t>
            </w:r>
            <w:r w:rsidR="00D56552" w:rsidRPr="00BC0538">
              <w:rPr>
                <w:rFonts w:ascii="Times New Roman" w:hAnsi="Times New Roman" w:cs="Times New Roman"/>
                <w:sz w:val="28"/>
                <w:szCs w:val="28"/>
                <w:lang w:val="ky-KG"/>
              </w:rPr>
              <w:t>э</w:t>
            </w:r>
            <w:r w:rsidR="004A0F7A" w:rsidRPr="00BC0538">
              <w:rPr>
                <w:rFonts w:ascii="Times New Roman" w:hAnsi="Times New Roman" w:cs="Times New Roman"/>
                <w:sz w:val="28"/>
                <w:szCs w:val="28"/>
                <w:lang w:val="ky-KG"/>
              </w:rPr>
              <w:t>кономикалык өнүгүү, соода, ишкердикти өнүктүрүү үчүн шарттарды түзүү; инвестицияларды тартуу, тамак-аш продукциясынын, эл керектөөчү товарлардын, күйүүчү-майлоочу материалдардын, машина куруучу, электр техникалык продукциялардын шайкештигин сертификатташтыруу; стандартташтыруунун эрежелерин жана стандарттарын экспертизалоо)</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r>
      <w:tr w:rsidR="00FF09D3" w:rsidRPr="002E7005"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rPr>
            </w:pPr>
          </w:p>
        </w:tc>
        <w:tc>
          <w:tcPr>
            <w:tcW w:w="2106" w:type="pct"/>
            <w:tcMar>
              <w:top w:w="0" w:type="dxa"/>
              <w:left w:w="108" w:type="dxa"/>
              <w:bottom w:w="0" w:type="dxa"/>
              <w:right w:w="108" w:type="dxa"/>
            </w:tcMar>
            <w:hideMark/>
          </w:tcPr>
          <w:p w:rsidR="009069A0" w:rsidRPr="00BC0538" w:rsidRDefault="009069A0"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Кыргыз Республикасынын Айыл чарба, тамак-аш өнөр жайы жана мелиорация министрлиги</w:t>
            </w:r>
          </w:p>
          <w:p w:rsidR="00334BA1"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w:t>
            </w:r>
            <w:r w:rsidR="00D56552" w:rsidRPr="00BC0538">
              <w:rPr>
                <w:rFonts w:ascii="Times New Roman" w:hAnsi="Times New Roman" w:cs="Times New Roman"/>
                <w:sz w:val="28"/>
                <w:szCs w:val="28"/>
                <w:lang w:val="ky-KG"/>
              </w:rPr>
              <w:t>а</w:t>
            </w:r>
            <w:r w:rsidRPr="00BC0538">
              <w:rPr>
                <w:rFonts w:ascii="Times New Roman" w:hAnsi="Times New Roman" w:cs="Times New Roman"/>
                <w:sz w:val="28"/>
                <w:szCs w:val="28"/>
                <w:lang w:val="ky-KG"/>
              </w:rPr>
              <w:t xml:space="preserve">йыл чарба өндүрүшүн (өсүмдүк өстүрүүчүлүктү, мал багууну, канаттууларды багууну, балык чарбасын) жана кайра иштетүү өнөр жайын өнүктүрүүгө көмөк </w:t>
            </w:r>
            <w:r w:rsidRPr="00BC0538">
              <w:rPr>
                <w:rFonts w:ascii="Times New Roman" w:hAnsi="Times New Roman" w:cs="Times New Roman"/>
                <w:sz w:val="28"/>
                <w:szCs w:val="28"/>
                <w:lang w:val="ky-KG"/>
              </w:rPr>
              <w:lastRenderedPageBreak/>
              <w:t xml:space="preserve">көрсөтүү; эгиндерди зыянкечтерге каршы тазалоо, үрөн жана көчөт материалдарын сертификатташтыруу, ветеринардык дары-дармек каражаттарын </w:t>
            </w:r>
            <w:r w:rsidR="00334BA1" w:rsidRPr="00BC0538">
              <w:rPr>
                <w:rFonts w:ascii="Times New Roman" w:hAnsi="Times New Roman" w:cs="Times New Roman"/>
                <w:sz w:val="28"/>
                <w:szCs w:val="28"/>
                <w:lang w:val="ky-KG"/>
              </w:rPr>
              <w:t>сертификатташтыруу, пестициддерди, химиялык каражаттарды каттоо)</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lastRenderedPageBreak/>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r>
      <w:tr w:rsidR="00FF09D3" w:rsidRPr="00BC0538"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lang w:val="ky-KG"/>
              </w:rPr>
            </w:pPr>
          </w:p>
        </w:tc>
        <w:tc>
          <w:tcPr>
            <w:tcW w:w="2106" w:type="pct"/>
            <w:tcMar>
              <w:top w:w="0" w:type="dxa"/>
              <w:left w:w="108" w:type="dxa"/>
              <w:bottom w:w="0" w:type="dxa"/>
              <w:right w:w="108" w:type="dxa"/>
            </w:tcMar>
            <w:hideMark/>
          </w:tcPr>
          <w:p w:rsidR="00C2326C" w:rsidRPr="00BC0538" w:rsidRDefault="00D56552"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Транспорт жана жол министрлиги</w:t>
            </w:r>
          </w:p>
          <w:p w:rsidR="00C2326C" w:rsidRPr="00BC0538" w:rsidRDefault="00C2326C"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w:t>
            </w:r>
            <w:r w:rsidR="00D56552" w:rsidRPr="00BC0538">
              <w:rPr>
                <w:rFonts w:ascii="Times New Roman" w:hAnsi="Times New Roman" w:cs="Times New Roman"/>
                <w:sz w:val="28"/>
                <w:szCs w:val="28"/>
                <w:lang w:val="ky-KG"/>
              </w:rPr>
              <w:t>ж</w:t>
            </w:r>
            <w:r w:rsidRPr="00BC0538">
              <w:rPr>
                <w:rFonts w:ascii="Times New Roman" w:hAnsi="Times New Roman" w:cs="Times New Roman"/>
                <w:sz w:val="28"/>
                <w:szCs w:val="28"/>
                <w:lang w:val="ky-KG"/>
              </w:rPr>
              <w:t xml:space="preserve">үргүнчүлөрдү жана жүктөрдү автомобилдик, темир жолдук жана авиа ташууларын камсыздоо; автомобиль жолдорун куруу жана сапатын жакшыртуу, жүргүнчүлөрдү жана жүктөрдү ташуу менен алектенген компанияларды лицензиялоо) </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r>
      <w:tr w:rsidR="00FF09D3" w:rsidRPr="00BC0538"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rPr>
            </w:pPr>
          </w:p>
        </w:tc>
        <w:tc>
          <w:tcPr>
            <w:tcW w:w="2106" w:type="pct"/>
            <w:tcMar>
              <w:top w:w="0" w:type="dxa"/>
              <w:left w:w="108" w:type="dxa"/>
              <w:bottom w:w="0" w:type="dxa"/>
              <w:right w:w="108" w:type="dxa"/>
            </w:tcMar>
            <w:hideMark/>
          </w:tcPr>
          <w:p w:rsidR="00C2326C" w:rsidRPr="00BC0538" w:rsidRDefault="002D0453"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Өзгөчө кырдаалдар министрлиги </w:t>
            </w:r>
          </w:p>
          <w:p w:rsidR="00C2326C" w:rsidRPr="00BC0538" w:rsidRDefault="00C2326C"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w:t>
            </w:r>
            <w:r w:rsidR="002D0453" w:rsidRPr="00BC0538">
              <w:rPr>
                <w:rFonts w:ascii="Times New Roman" w:hAnsi="Times New Roman" w:cs="Times New Roman"/>
                <w:sz w:val="28"/>
                <w:szCs w:val="28"/>
                <w:lang w:val="ky-KG"/>
              </w:rPr>
              <w:t>к</w:t>
            </w:r>
            <w:r w:rsidRPr="00BC0538">
              <w:rPr>
                <w:rFonts w:ascii="Times New Roman" w:hAnsi="Times New Roman" w:cs="Times New Roman"/>
                <w:sz w:val="28"/>
                <w:szCs w:val="28"/>
                <w:lang w:val="ky-KG"/>
              </w:rPr>
              <w:t>уткаруу иштери, табигый кырсыктардын, авариялардын, катастрофалардын кесепеттерин жоюу, өрт коопсуздугу жана жарандык коргонуу чөйрөсүндө окутуу, даярдоо жана кайра даярдоо)</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r>
      <w:tr w:rsidR="00FF09D3" w:rsidRPr="00BC0538"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rPr>
            </w:pPr>
          </w:p>
        </w:tc>
        <w:tc>
          <w:tcPr>
            <w:tcW w:w="2106" w:type="pct"/>
            <w:tcMar>
              <w:top w:w="0" w:type="dxa"/>
              <w:left w:w="108" w:type="dxa"/>
              <w:bottom w:w="0" w:type="dxa"/>
              <w:right w:w="108" w:type="dxa"/>
            </w:tcMar>
            <w:hideMark/>
          </w:tcPr>
          <w:p w:rsidR="00C2326C" w:rsidRPr="00BC0538" w:rsidRDefault="002D0453"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Билим берүү жана илим министрлиги</w:t>
            </w:r>
          </w:p>
          <w:p w:rsidR="00C2326C" w:rsidRPr="00BC0538" w:rsidRDefault="00C2326C"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w:t>
            </w:r>
            <w:r w:rsidR="002D0453" w:rsidRPr="00BC0538">
              <w:rPr>
                <w:rFonts w:ascii="Times New Roman" w:hAnsi="Times New Roman" w:cs="Times New Roman"/>
                <w:sz w:val="28"/>
                <w:szCs w:val="28"/>
                <w:lang w:val="ky-KG"/>
              </w:rPr>
              <w:t>б</w:t>
            </w:r>
            <w:r w:rsidRPr="00BC0538">
              <w:rPr>
                <w:rFonts w:ascii="Times New Roman" w:hAnsi="Times New Roman" w:cs="Times New Roman"/>
                <w:sz w:val="28"/>
                <w:szCs w:val="28"/>
                <w:lang w:val="ky-KG"/>
              </w:rPr>
              <w:t xml:space="preserve">ала бакчалары, мектептер, кесиптик лицейлер, колледждер, университеттер жана билим берүүнүн башка уюмдары, билим берүү ишин лицензиялоо, сапаттуу билим берүү, билим берүү </w:t>
            </w:r>
            <w:r w:rsidRPr="00BC0538">
              <w:rPr>
                <w:rFonts w:ascii="Times New Roman" w:hAnsi="Times New Roman" w:cs="Times New Roman"/>
                <w:sz w:val="28"/>
                <w:szCs w:val="28"/>
                <w:lang w:val="ky-KG"/>
              </w:rPr>
              <w:lastRenderedPageBreak/>
              <w:t xml:space="preserve">стандарттарын иштеп чыгуу жана бекитүү) </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lastRenderedPageBreak/>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r>
      <w:tr w:rsidR="00FF09D3" w:rsidRPr="00BC0538"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rPr>
            </w:pPr>
          </w:p>
        </w:tc>
        <w:tc>
          <w:tcPr>
            <w:tcW w:w="2106" w:type="pct"/>
            <w:tcMar>
              <w:top w:w="0" w:type="dxa"/>
              <w:left w:w="108" w:type="dxa"/>
              <w:bottom w:w="0" w:type="dxa"/>
              <w:right w:w="108" w:type="dxa"/>
            </w:tcMar>
            <w:hideMark/>
          </w:tcPr>
          <w:p w:rsidR="00C2326C" w:rsidRPr="00BC0538" w:rsidRDefault="002D0453"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Саламаттык сактоо министрлиги </w:t>
            </w:r>
          </w:p>
          <w:p w:rsidR="00C2326C" w:rsidRPr="00BC0538" w:rsidRDefault="00C2326C"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w:t>
            </w:r>
            <w:r w:rsidR="002D0453" w:rsidRPr="00BC0538">
              <w:rPr>
                <w:rFonts w:ascii="Times New Roman" w:hAnsi="Times New Roman" w:cs="Times New Roman"/>
                <w:sz w:val="28"/>
                <w:szCs w:val="28"/>
                <w:lang w:val="ky-KG"/>
              </w:rPr>
              <w:t>о</w:t>
            </w:r>
            <w:r w:rsidRPr="00BC0538">
              <w:rPr>
                <w:rFonts w:ascii="Times New Roman" w:hAnsi="Times New Roman" w:cs="Times New Roman"/>
                <w:sz w:val="28"/>
                <w:szCs w:val="28"/>
                <w:lang w:val="ky-KG"/>
              </w:rPr>
              <w:t xml:space="preserve">оруканалар, эмканалар, диагностикалык борборлор, дарыканалар, ФАП, мамлекеттик эмес медицина мекемелерине лицензияларды берүү; сапаттуу медициналык тейлөөнү  сунуштоо; медициналык тез жардам пункттары/станциялары жана бөлүмдөрү менен амбулатордук деңгээлдеги медициналык тез жардам, стационардагы жана амбулатордук медициналык жардам, медицина препараттарын жана техниканы даярдоо жана сатуу, медицина мекемелерин лицензиялоо) </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r>
      <w:tr w:rsidR="00FF09D3" w:rsidRPr="00BC0538"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rPr>
            </w:pPr>
          </w:p>
        </w:tc>
        <w:tc>
          <w:tcPr>
            <w:tcW w:w="2106" w:type="pct"/>
            <w:tcMar>
              <w:top w:w="0" w:type="dxa"/>
              <w:left w:w="108" w:type="dxa"/>
              <w:bottom w:w="0" w:type="dxa"/>
              <w:right w:w="108" w:type="dxa"/>
            </w:tcMar>
            <w:hideMark/>
          </w:tcPr>
          <w:p w:rsidR="00C2326C" w:rsidRPr="00BC0538" w:rsidRDefault="00424D3A"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Маданият, маалымат жана туризм министрлиги </w:t>
            </w:r>
          </w:p>
          <w:p w:rsidR="00C2326C" w:rsidRPr="00BC0538" w:rsidRDefault="00C2326C"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w:t>
            </w:r>
            <w:r w:rsidR="00424D3A" w:rsidRPr="00BC0538">
              <w:rPr>
                <w:rFonts w:ascii="Times New Roman" w:hAnsi="Times New Roman" w:cs="Times New Roman"/>
                <w:sz w:val="28"/>
                <w:szCs w:val="28"/>
                <w:lang w:val="ky-KG"/>
              </w:rPr>
              <w:t>т</w:t>
            </w:r>
            <w:r w:rsidRPr="00BC0538">
              <w:rPr>
                <w:rFonts w:ascii="Times New Roman" w:hAnsi="Times New Roman" w:cs="Times New Roman"/>
                <w:sz w:val="28"/>
                <w:szCs w:val="28"/>
                <w:lang w:val="ky-KG"/>
              </w:rPr>
              <w:t>еатрлар, филармониялар, цирк, кинотеатрлар, китепканалар, музейлер, журналдар, телекөрсөтүү, китеп басмаканалары, туризм, чыгармачыл жамааттардын, ийримдердин, студиялардын ишин уюштуруу, тарыхый-маданий мурас обьекттерин сактоо, маданият чөйрөсүндөгү билим берүү мекемелери)</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r>
      <w:tr w:rsidR="00FF09D3" w:rsidRPr="002E7005"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rPr>
            </w:pPr>
          </w:p>
        </w:tc>
        <w:tc>
          <w:tcPr>
            <w:tcW w:w="2106" w:type="pct"/>
            <w:tcMar>
              <w:top w:w="0" w:type="dxa"/>
              <w:left w:w="108" w:type="dxa"/>
              <w:bottom w:w="0" w:type="dxa"/>
              <w:right w:w="108" w:type="dxa"/>
            </w:tcMar>
          </w:tcPr>
          <w:p w:rsidR="00C2326C" w:rsidRPr="00BC0538" w:rsidRDefault="00424D3A"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w:t>
            </w:r>
            <w:r w:rsidR="005E1AFC" w:rsidRPr="00BC0538">
              <w:rPr>
                <w:rFonts w:ascii="Times New Roman" w:hAnsi="Times New Roman" w:cs="Times New Roman"/>
                <w:sz w:val="28"/>
                <w:szCs w:val="28"/>
                <w:lang w:val="ky-KG"/>
              </w:rPr>
              <w:t>Э</w:t>
            </w:r>
            <w:r w:rsidR="00C2326C" w:rsidRPr="00BC0538">
              <w:rPr>
                <w:rFonts w:ascii="Times New Roman" w:hAnsi="Times New Roman" w:cs="Times New Roman"/>
                <w:sz w:val="28"/>
                <w:szCs w:val="28"/>
                <w:lang w:val="ky-KG"/>
              </w:rPr>
              <w:t>мгек жана социалдык өнү</w:t>
            </w:r>
            <w:r w:rsidR="005E1AFC" w:rsidRPr="00BC0538">
              <w:rPr>
                <w:rFonts w:ascii="Times New Roman" w:hAnsi="Times New Roman" w:cs="Times New Roman"/>
                <w:sz w:val="28"/>
                <w:szCs w:val="28"/>
                <w:lang w:val="ky-KG"/>
              </w:rPr>
              <w:t>ктүр</w:t>
            </w:r>
            <w:r w:rsidR="00C2326C" w:rsidRPr="00BC0538">
              <w:rPr>
                <w:rFonts w:ascii="Times New Roman" w:hAnsi="Times New Roman" w:cs="Times New Roman"/>
                <w:sz w:val="28"/>
                <w:szCs w:val="28"/>
                <w:lang w:val="ky-KG"/>
              </w:rPr>
              <w:t xml:space="preserve">үү министрлиги </w:t>
            </w:r>
            <w:r w:rsidRPr="00BC0538">
              <w:rPr>
                <w:rFonts w:ascii="Times New Roman" w:hAnsi="Times New Roman" w:cs="Times New Roman"/>
                <w:sz w:val="28"/>
                <w:szCs w:val="28"/>
                <w:lang w:val="ky-KG"/>
              </w:rPr>
              <w:t xml:space="preserve"> </w:t>
            </w:r>
          </w:p>
          <w:p w:rsidR="005E1AFC"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w:t>
            </w:r>
            <w:r w:rsidR="008D687C" w:rsidRPr="00BC0538">
              <w:rPr>
                <w:rFonts w:ascii="Times New Roman" w:hAnsi="Times New Roman" w:cs="Times New Roman"/>
                <w:sz w:val="28"/>
                <w:szCs w:val="28"/>
                <w:lang w:val="ky-KG"/>
              </w:rPr>
              <w:t>ж</w:t>
            </w:r>
            <w:r w:rsidRPr="00BC0538">
              <w:rPr>
                <w:rFonts w:ascii="Times New Roman" w:hAnsi="Times New Roman" w:cs="Times New Roman"/>
                <w:sz w:val="28"/>
                <w:szCs w:val="28"/>
                <w:lang w:val="ky-KG"/>
              </w:rPr>
              <w:t xml:space="preserve">етимдерге, көп балалуу үй-бүлөлөргө, ден соолугунун </w:t>
            </w:r>
            <w:r w:rsidRPr="00BC0538">
              <w:rPr>
                <w:rFonts w:ascii="Times New Roman" w:hAnsi="Times New Roman" w:cs="Times New Roman"/>
                <w:sz w:val="28"/>
                <w:szCs w:val="28"/>
                <w:lang w:val="ky-KG"/>
              </w:rPr>
              <w:lastRenderedPageBreak/>
              <w:t xml:space="preserve">мүмкүнчүлүгү чектелген адамдарга социалдык жөлөкпулдарды дайындоо жана төлөп берүү, көмүүгө жөлөкпулдар; жалгыз жашаган улгайган жарандарды жана </w:t>
            </w:r>
            <w:r w:rsidR="005E1AFC" w:rsidRPr="00BC0538">
              <w:rPr>
                <w:rFonts w:ascii="Times New Roman" w:hAnsi="Times New Roman" w:cs="Times New Roman"/>
                <w:sz w:val="28"/>
                <w:szCs w:val="28"/>
                <w:lang w:val="ky-KG"/>
              </w:rPr>
              <w:t>ДМЧАга</w:t>
            </w:r>
          </w:p>
          <w:p w:rsidR="00C2326C"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үйүндө социалдык тейлөө</w:t>
            </w:r>
            <w:r w:rsidR="005E1AFC" w:rsidRPr="00BC0538">
              <w:rPr>
                <w:rFonts w:ascii="Times New Roman" w:hAnsi="Times New Roman" w:cs="Times New Roman"/>
                <w:sz w:val="28"/>
                <w:szCs w:val="28"/>
                <w:lang w:val="ky-KG"/>
              </w:rPr>
              <w:t>, калкты ишке орноштурууга көмөктөшүү, жумушсуздук боюнча жөлөкпул төлөө, жумушсуздарды каттоо)</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lastRenderedPageBreak/>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r>
      <w:tr w:rsidR="00FF09D3" w:rsidRPr="00BC0538"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lang w:val="ky-KG"/>
              </w:rPr>
            </w:pPr>
          </w:p>
        </w:tc>
        <w:tc>
          <w:tcPr>
            <w:tcW w:w="2106" w:type="pct"/>
            <w:tcMar>
              <w:top w:w="0" w:type="dxa"/>
              <w:left w:w="108" w:type="dxa"/>
              <w:bottom w:w="0" w:type="dxa"/>
              <w:right w:w="108" w:type="dxa"/>
            </w:tcMar>
          </w:tcPr>
          <w:p w:rsidR="00C2326C" w:rsidRPr="00BC0538" w:rsidRDefault="00562C42"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Маалыматтык технологиялар жана байланыш мамлекеттик комитети </w:t>
            </w:r>
          </w:p>
          <w:p w:rsidR="00C2326C" w:rsidRPr="00BC0538" w:rsidRDefault="00C2326C"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w:t>
            </w:r>
            <w:r w:rsidR="00562C42" w:rsidRPr="00BC0538">
              <w:rPr>
                <w:rFonts w:ascii="Times New Roman" w:hAnsi="Times New Roman" w:cs="Times New Roman"/>
                <w:sz w:val="28"/>
                <w:szCs w:val="28"/>
                <w:lang w:val="ky-KG"/>
              </w:rPr>
              <w:t>т</w:t>
            </w:r>
            <w:r w:rsidRPr="00BC0538">
              <w:rPr>
                <w:rFonts w:ascii="Times New Roman" w:hAnsi="Times New Roman" w:cs="Times New Roman"/>
                <w:sz w:val="28"/>
                <w:szCs w:val="28"/>
                <w:lang w:val="ky-KG"/>
              </w:rPr>
              <w:t xml:space="preserve">елефондук, мобилдик байланыш </w:t>
            </w:r>
            <w:r w:rsidR="00BD41F0" w:rsidRPr="00BC0538">
              <w:rPr>
                <w:rFonts w:ascii="Times New Roman" w:hAnsi="Times New Roman" w:cs="Times New Roman"/>
                <w:sz w:val="28"/>
                <w:szCs w:val="28"/>
                <w:lang w:val="ky-KG"/>
              </w:rPr>
              <w:t xml:space="preserve">компанияларына </w:t>
            </w:r>
            <w:r w:rsidRPr="00BC0538">
              <w:rPr>
                <w:rFonts w:ascii="Times New Roman" w:hAnsi="Times New Roman" w:cs="Times New Roman"/>
                <w:sz w:val="28"/>
                <w:szCs w:val="28"/>
                <w:lang w:val="ky-KG"/>
              </w:rPr>
              <w:t>жана интернет-провайдер</w:t>
            </w:r>
            <w:r w:rsidR="00BD41F0" w:rsidRPr="00BC0538">
              <w:rPr>
                <w:rFonts w:ascii="Times New Roman" w:hAnsi="Times New Roman" w:cs="Times New Roman"/>
                <w:sz w:val="28"/>
                <w:szCs w:val="28"/>
                <w:lang w:val="ky-KG"/>
              </w:rPr>
              <w:t>лерге</w:t>
            </w:r>
            <w:r w:rsidRPr="00BC0538">
              <w:rPr>
                <w:rFonts w:ascii="Times New Roman" w:hAnsi="Times New Roman" w:cs="Times New Roman"/>
                <w:sz w:val="28"/>
                <w:szCs w:val="28"/>
                <w:lang w:val="ky-KG"/>
              </w:rPr>
              <w:t xml:space="preserve"> лицензияларды берүү; байланыш кызматынын сапатын көзөмөлдөө; байланыш жабдууларын жана кызматтарын сертификатташтыруу; байланыш рыногун өнүктүрүү)</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r>
      <w:tr w:rsidR="00FF09D3" w:rsidRPr="002E7005"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lang w:val="ky-KG"/>
              </w:rPr>
            </w:pPr>
          </w:p>
        </w:tc>
        <w:tc>
          <w:tcPr>
            <w:tcW w:w="2106" w:type="pct"/>
            <w:tcMar>
              <w:top w:w="0" w:type="dxa"/>
              <w:left w:w="108" w:type="dxa"/>
              <w:bottom w:w="0" w:type="dxa"/>
              <w:right w:w="108" w:type="dxa"/>
            </w:tcMar>
          </w:tcPr>
          <w:p w:rsidR="004A0F7A" w:rsidRPr="00BC0538" w:rsidRDefault="00DE2A2B" w:rsidP="00BC0538">
            <w:pPr>
              <w:spacing w:after="0" w:line="240" w:lineRule="auto"/>
              <w:jc w:val="both"/>
              <w:rPr>
                <w:rFonts w:ascii="Times New Roman" w:hAnsi="Times New Roman"/>
                <w:sz w:val="28"/>
                <w:szCs w:val="28"/>
                <w:lang w:val="ky-KG"/>
              </w:rPr>
            </w:pPr>
            <w:r w:rsidRPr="00BC0538">
              <w:rPr>
                <w:rFonts w:ascii="Times New Roman" w:hAnsi="Times New Roman"/>
                <w:sz w:val="28"/>
                <w:szCs w:val="28"/>
                <w:lang w:val="ky-KG"/>
              </w:rPr>
              <w:t>Кыргыз Республикасынын</w:t>
            </w:r>
            <w:r w:rsidR="00C2326C" w:rsidRPr="00BC0538">
              <w:rPr>
                <w:rFonts w:ascii="Times New Roman" w:hAnsi="Times New Roman"/>
                <w:sz w:val="28"/>
                <w:szCs w:val="28"/>
                <w:lang w:val="ky-KG"/>
              </w:rPr>
              <w:t xml:space="preserve"> Өнөр жай, энергетика жана жер казынасын пайдалануу мамлекеттик комитети (</w:t>
            </w:r>
            <w:r w:rsidRPr="00BC0538">
              <w:rPr>
                <w:rFonts w:ascii="Times New Roman" w:hAnsi="Times New Roman"/>
                <w:sz w:val="28"/>
                <w:szCs w:val="28"/>
                <w:lang w:val="ky-KG"/>
              </w:rPr>
              <w:t>ж</w:t>
            </w:r>
            <w:r w:rsidR="004A0F7A" w:rsidRPr="00BC0538">
              <w:rPr>
                <w:rFonts w:ascii="Times New Roman" w:hAnsi="Times New Roman"/>
                <w:sz w:val="28"/>
                <w:szCs w:val="28"/>
                <w:lang w:val="ky-KG"/>
              </w:rPr>
              <w:t>ер казынасын  жана айлана-чөйрөнү коргоо, кен казуу өнөр жайын өнүктүрүү, топографиялык-геодезиялык, тартылган, картографиялык иштерге жана объекттерге жер казынасын пайдалануу боюнча материалдарды жана маалыматтарды берүү.</w:t>
            </w:r>
          </w:p>
          <w:p w:rsidR="00C2326C" w:rsidRPr="00BC0538" w:rsidRDefault="004A0F7A" w:rsidP="00BC0538">
            <w:pPr>
              <w:pStyle w:val="tkTablica"/>
              <w:spacing w:after="0" w:line="240" w:lineRule="auto"/>
              <w:rPr>
                <w:rFonts w:ascii="Times New Roman" w:hAnsi="Times New Roman" w:cs="Times New Roman"/>
                <w:sz w:val="28"/>
                <w:szCs w:val="28"/>
                <w:lang w:val="ky-KG"/>
              </w:rPr>
            </w:pPr>
            <w:r w:rsidRPr="00BC0538">
              <w:rPr>
                <w:rFonts w:ascii="Times New Roman" w:eastAsia="Calibri" w:hAnsi="Times New Roman" w:cs="Times New Roman"/>
                <w:sz w:val="28"/>
                <w:szCs w:val="28"/>
                <w:lang w:val="ky-KG" w:eastAsia="en-US"/>
              </w:rPr>
              <w:t xml:space="preserve">Электр энергетикалык компаниялар, ГЭС, ЖЭБ, өндүрүштүк ишканалар, </w:t>
            </w:r>
            <w:r w:rsidRPr="00BC0538">
              <w:rPr>
                <w:rFonts w:ascii="Times New Roman" w:eastAsia="Calibri" w:hAnsi="Times New Roman" w:cs="Times New Roman"/>
                <w:sz w:val="28"/>
                <w:szCs w:val="28"/>
                <w:lang w:val="ky-KG" w:eastAsia="en-US"/>
              </w:rPr>
              <w:lastRenderedPageBreak/>
              <w:t>энергетика жана өнөр жайды өнүктүрүү; отун-энергетика комплексинде лицензиялоо жана жөнгө салуу жана керектөөчүлөрдү энергетикалык ресурстар, өнөр жай товарлары жана кызмат көрсөтүүлөр менен ишенимдүү камсыздоо үчүн шарттарды түзүү</w:t>
            </w:r>
            <w:r w:rsidR="00C2326C" w:rsidRPr="00BC0538">
              <w:rPr>
                <w:rFonts w:ascii="Times New Roman" w:hAnsi="Times New Roman" w:cs="Times New Roman"/>
                <w:sz w:val="28"/>
                <w:szCs w:val="28"/>
                <w:lang w:val="ky-KG"/>
              </w:rPr>
              <w:t>)</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lastRenderedPageBreak/>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r>
      <w:tr w:rsidR="00FF09D3" w:rsidRPr="002E7005" w:rsidTr="00FF09D3">
        <w:tc>
          <w:tcPr>
            <w:tcW w:w="30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09D3" w:rsidRPr="00BC0538" w:rsidRDefault="00FF09D3" w:rsidP="00BC0538">
            <w:pPr>
              <w:pStyle w:val="tkTablica"/>
              <w:numPr>
                <w:ilvl w:val="0"/>
                <w:numId w:val="1"/>
              </w:numPr>
              <w:spacing w:after="0" w:line="240" w:lineRule="auto"/>
              <w:jc w:val="left"/>
              <w:rPr>
                <w:rFonts w:ascii="Times New Roman" w:hAnsi="Times New Roman" w:cs="Times New Roman"/>
                <w:sz w:val="28"/>
                <w:szCs w:val="28"/>
                <w:lang w:val="ky-KG"/>
              </w:rPr>
            </w:pPr>
          </w:p>
        </w:tc>
        <w:tc>
          <w:tcPr>
            <w:tcW w:w="210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09D3" w:rsidRPr="00BC0538" w:rsidRDefault="00FF09D3" w:rsidP="00BC0538">
            <w:pPr>
              <w:spacing w:after="0" w:line="240" w:lineRule="auto"/>
              <w:jc w:val="both"/>
              <w:rPr>
                <w:rFonts w:ascii="Times New Roman" w:hAnsi="Times New Roman"/>
                <w:sz w:val="28"/>
                <w:szCs w:val="28"/>
                <w:lang w:val="ky-KG"/>
              </w:rPr>
            </w:pPr>
            <w:r w:rsidRPr="00BC0538">
              <w:rPr>
                <w:rFonts w:ascii="Times New Roman" w:hAnsi="Times New Roman"/>
                <w:sz w:val="28"/>
                <w:szCs w:val="28"/>
                <w:lang w:val="ky-KG"/>
              </w:rPr>
              <w:t xml:space="preserve">Кыргыз Республикасынын Өкмөтүнө караштуу Курчап турган чөйрөнү коргоо жана токой чарбасы мамлекеттик агенттиги </w:t>
            </w:r>
          </w:p>
          <w:p w:rsidR="00FF09D3" w:rsidRPr="00BC0538" w:rsidRDefault="00FF09D3" w:rsidP="00BC0538">
            <w:pPr>
              <w:spacing w:after="0" w:line="240" w:lineRule="auto"/>
              <w:jc w:val="both"/>
              <w:rPr>
                <w:rFonts w:ascii="Times New Roman" w:hAnsi="Times New Roman"/>
                <w:sz w:val="28"/>
                <w:szCs w:val="28"/>
                <w:lang w:val="ky-KG"/>
              </w:rPr>
            </w:pPr>
            <w:r w:rsidRPr="00BC0538">
              <w:rPr>
                <w:rFonts w:ascii="Times New Roman" w:hAnsi="Times New Roman"/>
                <w:sz w:val="28"/>
                <w:szCs w:val="28"/>
                <w:lang w:val="ky-KG"/>
              </w:rPr>
              <w:t>(</w:t>
            </w:r>
            <w:r w:rsidR="00A317FC" w:rsidRPr="00BC0538">
              <w:rPr>
                <w:rFonts w:ascii="Times New Roman" w:hAnsi="Times New Roman"/>
                <w:sz w:val="28"/>
                <w:szCs w:val="28"/>
                <w:lang w:val="ky-KG"/>
              </w:rPr>
              <w:t>к</w:t>
            </w:r>
            <w:r w:rsidRPr="00BC0538">
              <w:rPr>
                <w:rFonts w:ascii="Times New Roman" w:hAnsi="Times New Roman"/>
                <w:sz w:val="28"/>
                <w:szCs w:val="28"/>
                <w:lang w:val="ky-KG"/>
              </w:rPr>
              <w:t>урчап турган чөйрөнү коргоо, экологияны жана токойлорду сактоо; өнөр жай таштандыларын, саркынды, сууларды жана жер ресурстарын булганууларын лабораториялык изилдөө, корго</w:t>
            </w:r>
            <w:r w:rsidR="00F34E37" w:rsidRPr="00BC0538">
              <w:rPr>
                <w:rFonts w:ascii="Times New Roman" w:hAnsi="Times New Roman"/>
                <w:sz w:val="28"/>
                <w:szCs w:val="28"/>
                <w:lang w:val="ky-KG"/>
              </w:rPr>
              <w:t>ого алынган</w:t>
            </w:r>
            <w:r w:rsidRPr="00BC0538">
              <w:rPr>
                <w:rFonts w:ascii="Times New Roman" w:hAnsi="Times New Roman"/>
                <w:sz w:val="28"/>
                <w:szCs w:val="28"/>
                <w:lang w:val="ky-KG"/>
              </w:rPr>
              <w:t xml:space="preserve"> жаратылыш аймактарына, коруктарга барууларды уюштуруу)</w:t>
            </w:r>
          </w:p>
        </w:tc>
        <w:tc>
          <w:tcPr>
            <w:tcW w:w="76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F09D3" w:rsidRPr="00BC0538" w:rsidRDefault="00FF09D3"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9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F09D3" w:rsidRPr="00BC0538" w:rsidRDefault="00FF09D3"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91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F09D3" w:rsidRPr="00BC0538" w:rsidRDefault="00FF09D3"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r>
      <w:tr w:rsidR="00FF09D3" w:rsidRPr="00BC0538"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lang w:val="ky-KG"/>
              </w:rPr>
            </w:pPr>
          </w:p>
        </w:tc>
        <w:tc>
          <w:tcPr>
            <w:tcW w:w="2106" w:type="pct"/>
            <w:tcMar>
              <w:top w:w="0" w:type="dxa"/>
              <w:left w:w="108" w:type="dxa"/>
              <w:bottom w:w="0" w:type="dxa"/>
              <w:right w:w="108" w:type="dxa"/>
            </w:tcMar>
          </w:tcPr>
          <w:p w:rsidR="00C2326C" w:rsidRPr="00BC0538" w:rsidRDefault="00A317FC"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Өкмөтүнө караштуу Жаштар иштери, дене тарбия жана спорт боюнча мамлекеттик агенттик </w:t>
            </w:r>
          </w:p>
          <w:p w:rsidR="00C2326C" w:rsidRPr="00BC0538" w:rsidRDefault="00C2326C"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w:t>
            </w:r>
            <w:r w:rsidR="00A317FC" w:rsidRPr="00BC0538">
              <w:rPr>
                <w:rFonts w:ascii="Times New Roman" w:hAnsi="Times New Roman" w:cs="Times New Roman"/>
                <w:sz w:val="28"/>
                <w:szCs w:val="28"/>
                <w:lang w:val="ky-KG"/>
              </w:rPr>
              <w:t>д</w:t>
            </w:r>
            <w:r w:rsidRPr="00BC0538">
              <w:rPr>
                <w:rFonts w:ascii="Times New Roman" w:hAnsi="Times New Roman" w:cs="Times New Roman"/>
                <w:sz w:val="28"/>
                <w:szCs w:val="28"/>
                <w:lang w:val="ky-KG"/>
              </w:rPr>
              <w:t>ене тарбия, спорт, спорттук-массалык иштерди уюштуру</w:t>
            </w:r>
            <w:r w:rsidR="00C27C70" w:rsidRPr="00BC0538">
              <w:rPr>
                <w:rFonts w:ascii="Times New Roman" w:hAnsi="Times New Roman" w:cs="Times New Roman"/>
                <w:sz w:val="28"/>
                <w:szCs w:val="28"/>
                <w:lang w:val="ky-KG"/>
              </w:rPr>
              <w:t>у, жаштар саясатын ишке ашыруу)</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r>
      <w:tr w:rsidR="00FF09D3" w:rsidRPr="00BC0538"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rPr>
            </w:pPr>
          </w:p>
        </w:tc>
        <w:tc>
          <w:tcPr>
            <w:tcW w:w="2106" w:type="pct"/>
            <w:tcMar>
              <w:top w:w="0" w:type="dxa"/>
              <w:left w:w="108" w:type="dxa"/>
              <w:bottom w:w="0" w:type="dxa"/>
              <w:right w:w="108" w:type="dxa"/>
            </w:tcMar>
          </w:tcPr>
          <w:p w:rsidR="00C2326C" w:rsidRPr="00BC0538" w:rsidRDefault="00C27C70"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Өкмөтүнө караштуу Архитектура, курулуш жана турак жай-коммуналдык чарба мамлекеттик агенттиги</w:t>
            </w:r>
          </w:p>
          <w:p w:rsidR="004A0F7A" w:rsidRPr="00BC0538" w:rsidRDefault="00C2326C"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w:t>
            </w:r>
            <w:r w:rsidR="00C27C70" w:rsidRPr="00BC0538">
              <w:rPr>
                <w:rFonts w:ascii="Times New Roman" w:hAnsi="Times New Roman" w:cs="Times New Roman"/>
                <w:sz w:val="28"/>
                <w:szCs w:val="28"/>
                <w:lang w:val="ky-KG"/>
              </w:rPr>
              <w:t>м</w:t>
            </w:r>
            <w:r w:rsidR="004A0F7A" w:rsidRPr="00BC0538">
              <w:rPr>
                <w:rFonts w:ascii="Times New Roman" w:hAnsi="Times New Roman" w:cs="Times New Roman"/>
                <w:sz w:val="28"/>
                <w:szCs w:val="28"/>
                <w:lang w:val="ky-KG"/>
              </w:rPr>
              <w:t>амлекеттик каражаттардын, гранттардын жана эл аралык долбоорлордун эсебинен каржыланган объекттердин курулушу;</w:t>
            </w:r>
          </w:p>
          <w:p w:rsidR="004A0F7A" w:rsidRPr="00BC0538" w:rsidRDefault="004A0F7A"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lastRenderedPageBreak/>
              <w:t>- долбоордук-сметалык документтерди иштеп чыгуу, макулдашуу, экспертизалоо жана бекитүү;</w:t>
            </w:r>
          </w:p>
          <w:p w:rsidR="004A0F7A" w:rsidRPr="00BC0538" w:rsidRDefault="004A0F7A"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 xml:space="preserve">- курулуш материалдарына, буюмдарга жана конструкцияларга сыноо жүргүзүү; Кыргыз Республикасынын аймагын өнүктүрүүнүн башкы пландарын, схемаларынын долбоорлорун иштеп чыгуу; </w:t>
            </w:r>
          </w:p>
          <w:p w:rsidR="004A0F7A" w:rsidRPr="00BC0538" w:rsidRDefault="004A0F7A"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 архитектуралык-шаар куруу иштерин лицензиялоо;</w:t>
            </w:r>
          </w:p>
          <w:p w:rsidR="004A0F7A" w:rsidRPr="00BC0538" w:rsidRDefault="004A0F7A"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 курулуш тармагында адистерди квалификациялуу сертификатташтыруу;</w:t>
            </w:r>
          </w:p>
          <w:p w:rsidR="004A0F7A" w:rsidRPr="00BC0538" w:rsidRDefault="004A0F7A"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 конструкциялардын техникалык абалы, реконструкциялоо жана көлөмдүк-пландоочу чечимдерди өзгөртүү мүмкүндүгү жөнүндө тийиштүү корутундуну берүү менен имараттарды жана курулуштарды изилдөө;</w:t>
            </w:r>
          </w:p>
          <w:p w:rsidR="00C2326C" w:rsidRPr="00BC0538" w:rsidRDefault="004A0F7A"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 курулуштун бардык түрлөрү үчүн жер участокторун тандоо боюнча ишке катышуу</w:t>
            </w:r>
            <w:r w:rsidR="00C2326C" w:rsidRPr="00BC0538">
              <w:rPr>
                <w:rFonts w:ascii="Times New Roman" w:hAnsi="Times New Roman" w:cs="Times New Roman"/>
                <w:sz w:val="28"/>
                <w:szCs w:val="28"/>
                <w:lang w:val="ky-KG"/>
              </w:rPr>
              <w:t>)</w:t>
            </w:r>
          </w:p>
        </w:tc>
        <w:tc>
          <w:tcPr>
            <w:tcW w:w="761" w:type="pct"/>
            <w:tcMar>
              <w:top w:w="0" w:type="dxa"/>
              <w:left w:w="108" w:type="dxa"/>
              <w:bottom w:w="0" w:type="dxa"/>
              <w:right w:w="108" w:type="dxa"/>
            </w:tcMar>
          </w:tcPr>
          <w:p w:rsidR="00C2326C" w:rsidRPr="00BC0538" w:rsidRDefault="00C2326C" w:rsidP="00BC0538">
            <w:pPr>
              <w:pStyle w:val="tkTablica"/>
              <w:spacing w:after="0" w:line="240" w:lineRule="auto"/>
              <w:jc w:val="left"/>
              <w:rPr>
                <w:rFonts w:ascii="Times New Roman" w:hAnsi="Times New Roman" w:cs="Times New Roman"/>
                <w:sz w:val="28"/>
                <w:szCs w:val="28"/>
              </w:rPr>
            </w:pPr>
          </w:p>
        </w:tc>
        <w:tc>
          <w:tcPr>
            <w:tcW w:w="913" w:type="pct"/>
            <w:tcMar>
              <w:top w:w="0" w:type="dxa"/>
              <w:left w:w="108" w:type="dxa"/>
              <w:bottom w:w="0" w:type="dxa"/>
              <w:right w:w="108" w:type="dxa"/>
            </w:tcMar>
          </w:tcPr>
          <w:p w:rsidR="00C2326C" w:rsidRPr="00BC0538" w:rsidRDefault="00C2326C" w:rsidP="00BC0538">
            <w:pPr>
              <w:pStyle w:val="tkTablica"/>
              <w:spacing w:after="0" w:line="240" w:lineRule="auto"/>
              <w:jc w:val="left"/>
              <w:rPr>
                <w:rFonts w:ascii="Times New Roman" w:hAnsi="Times New Roman" w:cs="Times New Roman"/>
                <w:sz w:val="28"/>
                <w:szCs w:val="28"/>
              </w:rPr>
            </w:pPr>
          </w:p>
        </w:tc>
        <w:tc>
          <w:tcPr>
            <w:tcW w:w="911" w:type="pct"/>
            <w:tcMar>
              <w:top w:w="0" w:type="dxa"/>
              <w:left w:w="108" w:type="dxa"/>
              <w:bottom w:w="0" w:type="dxa"/>
              <w:right w:w="108" w:type="dxa"/>
            </w:tcMar>
          </w:tcPr>
          <w:p w:rsidR="00C2326C" w:rsidRPr="00BC0538" w:rsidRDefault="00C2326C" w:rsidP="00BC0538">
            <w:pPr>
              <w:pStyle w:val="tkTablica"/>
              <w:spacing w:after="0" w:line="240" w:lineRule="auto"/>
              <w:jc w:val="left"/>
              <w:rPr>
                <w:rFonts w:ascii="Times New Roman" w:hAnsi="Times New Roman" w:cs="Times New Roman"/>
                <w:sz w:val="28"/>
                <w:szCs w:val="28"/>
              </w:rPr>
            </w:pPr>
          </w:p>
        </w:tc>
      </w:tr>
      <w:tr w:rsidR="00FF09D3" w:rsidRPr="002E7005"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rPr>
            </w:pPr>
          </w:p>
        </w:tc>
        <w:tc>
          <w:tcPr>
            <w:tcW w:w="2106" w:type="pct"/>
            <w:tcMar>
              <w:top w:w="0" w:type="dxa"/>
              <w:left w:w="108" w:type="dxa"/>
              <w:bottom w:w="0" w:type="dxa"/>
              <w:right w:w="108" w:type="dxa"/>
            </w:tcMar>
          </w:tcPr>
          <w:p w:rsidR="00C2326C" w:rsidRPr="00BC0538" w:rsidRDefault="00C27C70"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Өкмөтүнө караштуу Жергиликтүү өз алдынча башкаруу жана этностор аралык мамилелер боюнча мамлекеттик агенттик</w:t>
            </w:r>
          </w:p>
          <w:p w:rsidR="00C2326C" w:rsidRPr="00BC0538" w:rsidRDefault="00F34E37" w:rsidP="00CD2C2B">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(жергиликтүү өз алдынча башкаруу</w:t>
            </w:r>
            <w:r w:rsidR="00CD2C2B">
              <w:rPr>
                <w:rFonts w:ascii="Times New Roman" w:hAnsi="Times New Roman" w:cs="Times New Roman"/>
                <w:sz w:val="28"/>
                <w:szCs w:val="28"/>
                <w:lang w:val="ky-KG"/>
              </w:rPr>
              <w:t>ну</w:t>
            </w:r>
            <w:r w:rsidRPr="00BC0538">
              <w:rPr>
                <w:rFonts w:ascii="Times New Roman" w:hAnsi="Times New Roman" w:cs="Times New Roman"/>
                <w:sz w:val="28"/>
                <w:szCs w:val="28"/>
                <w:lang w:val="ky-KG"/>
              </w:rPr>
              <w:t xml:space="preserve"> өнүктүрүү үчүн шарттарды тү</w:t>
            </w:r>
            <w:r w:rsidR="00CD2C2B">
              <w:rPr>
                <w:rFonts w:ascii="Times New Roman" w:hAnsi="Times New Roman" w:cs="Times New Roman"/>
                <w:sz w:val="28"/>
                <w:szCs w:val="28"/>
                <w:lang w:val="ky-KG"/>
              </w:rPr>
              <w:t>з</w:t>
            </w:r>
            <w:r w:rsidRPr="00BC0538">
              <w:rPr>
                <w:rFonts w:ascii="Times New Roman" w:hAnsi="Times New Roman" w:cs="Times New Roman"/>
                <w:sz w:val="28"/>
                <w:szCs w:val="28"/>
                <w:lang w:val="ky-KG"/>
              </w:rPr>
              <w:t xml:space="preserve">үү, </w:t>
            </w:r>
            <w:r w:rsidR="004E48B0" w:rsidRPr="00BC0538">
              <w:rPr>
                <w:rFonts w:ascii="Times New Roman" w:hAnsi="Times New Roman" w:cs="Times New Roman"/>
                <w:sz w:val="28"/>
                <w:szCs w:val="28"/>
                <w:lang w:val="ky-KG"/>
              </w:rPr>
              <w:t>жергиликтүү өз алдынча башкаруунун укуктарын жана кызыкчылыктарын коргоо, улуттар аралык ынтымакты чы</w:t>
            </w:r>
            <w:r w:rsidR="00CD2C2B">
              <w:rPr>
                <w:rFonts w:ascii="Times New Roman" w:hAnsi="Times New Roman" w:cs="Times New Roman"/>
                <w:sz w:val="28"/>
                <w:szCs w:val="28"/>
                <w:lang w:val="ky-KG"/>
              </w:rPr>
              <w:t>ң</w:t>
            </w:r>
            <w:bookmarkStart w:id="0" w:name="_GoBack"/>
            <w:bookmarkEnd w:id="0"/>
            <w:r w:rsidR="004E48B0" w:rsidRPr="00BC0538">
              <w:rPr>
                <w:rFonts w:ascii="Times New Roman" w:hAnsi="Times New Roman" w:cs="Times New Roman"/>
                <w:sz w:val="28"/>
                <w:szCs w:val="28"/>
                <w:lang w:val="ky-KG"/>
              </w:rPr>
              <w:t>доо</w:t>
            </w:r>
            <w:r w:rsidRPr="00BC0538">
              <w:rPr>
                <w:rFonts w:ascii="Times New Roman" w:hAnsi="Times New Roman" w:cs="Times New Roman"/>
                <w:sz w:val="28"/>
                <w:szCs w:val="28"/>
                <w:lang w:val="ky-KG"/>
              </w:rPr>
              <w:t>)</w:t>
            </w:r>
          </w:p>
        </w:tc>
        <w:tc>
          <w:tcPr>
            <w:tcW w:w="761" w:type="pct"/>
            <w:tcMar>
              <w:top w:w="0" w:type="dxa"/>
              <w:left w:w="108" w:type="dxa"/>
              <w:bottom w:w="0" w:type="dxa"/>
              <w:right w:w="108" w:type="dxa"/>
            </w:tcMar>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p>
        </w:tc>
        <w:tc>
          <w:tcPr>
            <w:tcW w:w="913" w:type="pct"/>
            <w:tcMar>
              <w:top w:w="0" w:type="dxa"/>
              <w:left w:w="108" w:type="dxa"/>
              <w:bottom w:w="0" w:type="dxa"/>
              <w:right w:w="108" w:type="dxa"/>
            </w:tcMar>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p>
        </w:tc>
        <w:tc>
          <w:tcPr>
            <w:tcW w:w="911" w:type="pct"/>
            <w:tcMar>
              <w:top w:w="0" w:type="dxa"/>
              <w:left w:w="108" w:type="dxa"/>
              <w:bottom w:w="0" w:type="dxa"/>
              <w:right w:w="108" w:type="dxa"/>
            </w:tcMar>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p>
        </w:tc>
      </w:tr>
      <w:tr w:rsidR="00FF09D3" w:rsidRPr="002E7005"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lang w:val="ky-KG"/>
              </w:rPr>
            </w:pPr>
          </w:p>
        </w:tc>
        <w:tc>
          <w:tcPr>
            <w:tcW w:w="2106" w:type="pct"/>
            <w:tcMar>
              <w:top w:w="0" w:type="dxa"/>
              <w:left w:w="108" w:type="dxa"/>
              <w:bottom w:w="0" w:type="dxa"/>
              <w:right w:w="108" w:type="dxa"/>
            </w:tcMar>
          </w:tcPr>
          <w:p w:rsidR="00C2326C" w:rsidRPr="00BC0538" w:rsidRDefault="00C27C70"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Өкмөтүнө караштуу Жер ресурстары боюнча мамлекеттик агенттик </w:t>
            </w:r>
          </w:p>
          <w:p w:rsidR="00F34E37" w:rsidRPr="00BC0538" w:rsidRDefault="00F34E37"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(кыймылсыз мүлккө укуктарды каттоо; топографиялык, картографиялык, кыртыштык иштерин жүргүзүү)</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r>
      <w:tr w:rsidR="00FF09D3" w:rsidRPr="002E7005"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lang w:val="ky-KG"/>
              </w:rPr>
            </w:pPr>
          </w:p>
        </w:tc>
        <w:tc>
          <w:tcPr>
            <w:tcW w:w="2106" w:type="pct"/>
            <w:tcMar>
              <w:top w:w="0" w:type="dxa"/>
              <w:left w:w="108" w:type="dxa"/>
              <w:bottom w:w="0" w:type="dxa"/>
              <w:right w:w="108" w:type="dxa"/>
            </w:tcMar>
          </w:tcPr>
          <w:p w:rsidR="00C2326C" w:rsidRPr="00BC0538" w:rsidRDefault="00C27C70"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Өкмөтүнө караштуу Отун-энергетика комплексин жөнгө салуу боюнча мамлекеттик агенттик</w:t>
            </w:r>
          </w:p>
          <w:p w:rsidR="00C2326C"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w:t>
            </w:r>
            <w:r w:rsidR="001C10E1" w:rsidRPr="00BC0538">
              <w:rPr>
                <w:rFonts w:ascii="Times New Roman" w:hAnsi="Times New Roman" w:cs="Times New Roman"/>
                <w:sz w:val="28"/>
                <w:szCs w:val="28"/>
                <w:lang w:val="ky-KG"/>
              </w:rPr>
              <w:t xml:space="preserve">отун-энергетикалык комплексинин субъекттерин </w:t>
            </w:r>
            <w:r w:rsidR="001C10E1" w:rsidRPr="00BC0538">
              <w:rPr>
                <w:rFonts w:ascii="Times New Roman" w:hAnsi="Times New Roman" w:cs="Times New Roman"/>
                <w:bCs/>
                <w:sz w:val="28"/>
                <w:szCs w:val="28"/>
                <w:lang w:val="ky-KG"/>
              </w:rPr>
              <w:t xml:space="preserve">лицензиялоо аркылуу </w:t>
            </w:r>
            <w:r w:rsidR="00C27C70" w:rsidRPr="00BC0538">
              <w:rPr>
                <w:rFonts w:ascii="Times New Roman" w:hAnsi="Times New Roman" w:cs="Times New Roman"/>
                <w:sz w:val="28"/>
                <w:szCs w:val="28"/>
                <w:lang w:val="ky-KG"/>
              </w:rPr>
              <w:t>м</w:t>
            </w:r>
            <w:r w:rsidR="001A1FA8" w:rsidRPr="00BC0538">
              <w:rPr>
                <w:rFonts w:ascii="Times New Roman" w:hAnsi="Times New Roman" w:cs="Times New Roman"/>
                <w:sz w:val="28"/>
                <w:szCs w:val="28"/>
                <w:lang w:val="ky-KG"/>
              </w:rPr>
              <w:t xml:space="preserve">амлекеттик жөнгө салууну жүзөгө ашыруу </w:t>
            </w:r>
            <w:r w:rsidR="001A1FA8" w:rsidRPr="00BC0538">
              <w:rPr>
                <w:rFonts w:ascii="Times New Roman" w:hAnsi="Times New Roman" w:cs="Times New Roman"/>
                <w:bCs/>
                <w:sz w:val="28"/>
                <w:szCs w:val="28"/>
                <w:lang w:val="ky-KG"/>
              </w:rPr>
              <w:t>жана электр, жылуулук энергиясына жаратылыш газына тарифтерди белгилөө</w:t>
            </w:r>
            <w:r w:rsidRPr="00BC0538">
              <w:rPr>
                <w:rFonts w:ascii="Times New Roman" w:hAnsi="Times New Roman" w:cs="Times New Roman"/>
                <w:sz w:val="28"/>
                <w:szCs w:val="28"/>
                <w:lang w:val="ky-KG"/>
              </w:rPr>
              <w:t>)</w:t>
            </w:r>
          </w:p>
        </w:tc>
        <w:tc>
          <w:tcPr>
            <w:tcW w:w="761" w:type="pct"/>
            <w:tcMar>
              <w:top w:w="0" w:type="dxa"/>
              <w:left w:w="108" w:type="dxa"/>
              <w:bottom w:w="0" w:type="dxa"/>
              <w:right w:w="108" w:type="dxa"/>
            </w:tcMar>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p>
        </w:tc>
        <w:tc>
          <w:tcPr>
            <w:tcW w:w="913" w:type="pct"/>
            <w:tcMar>
              <w:top w:w="0" w:type="dxa"/>
              <w:left w:w="108" w:type="dxa"/>
              <w:bottom w:w="0" w:type="dxa"/>
              <w:right w:w="108" w:type="dxa"/>
            </w:tcMar>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p>
        </w:tc>
        <w:tc>
          <w:tcPr>
            <w:tcW w:w="911" w:type="pct"/>
            <w:tcMar>
              <w:top w:w="0" w:type="dxa"/>
              <w:left w:w="108" w:type="dxa"/>
              <w:bottom w:w="0" w:type="dxa"/>
              <w:right w:w="108" w:type="dxa"/>
            </w:tcMar>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p>
        </w:tc>
      </w:tr>
      <w:tr w:rsidR="00FF09D3" w:rsidRPr="002E7005"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lang w:val="ky-KG"/>
              </w:rPr>
            </w:pPr>
          </w:p>
        </w:tc>
        <w:tc>
          <w:tcPr>
            <w:tcW w:w="2106" w:type="pct"/>
            <w:tcMar>
              <w:top w:w="0" w:type="dxa"/>
              <w:left w:w="108" w:type="dxa"/>
              <w:bottom w:w="0" w:type="dxa"/>
              <w:right w:w="108" w:type="dxa"/>
            </w:tcMar>
          </w:tcPr>
          <w:p w:rsidR="00C2326C" w:rsidRPr="00BC0538" w:rsidRDefault="00C27C70"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Өкмөтүнө караштуу Монополияга каршы жөнгө салуу мамлекеттик агенттиги </w:t>
            </w:r>
          </w:p>
          <w:p w:rsidR="00C2326C"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w:t>
            </w:r>
            <w:r w:rsidR="00C31059" w:rsidRPr="00BC0538">
              <w:rPr>
                <w:rFonts w:ascii="Times New Roman" w:hAnsi="Times New Roman" w:cs="Times New Roman"/>
                <w:sz w:val="28"/>
                <w:szCs w:val="28"/>
                <w:lang w:val="ky-KG"/>
              </w:rPr>
              <w:t>т</w:t>
            </w:r>
            <w:r w:rsidRPr="00BC0538">
              <w:rPr>
                <w:rFonts w:ascii="Times New Roman" w:hAnsi="Times New Roman" w:cs="Times New Roman"/>
                <w:sz w:val="28"/>
                <w:szCs w:val="28"/>
                <w:lang w:val="ky-KG"/>
              </w:rPr>
              <w:t xml:space="preserve">овардык рыноктордо атаандаштыкты өнүктүрүүнү камсыздоо, табигый монополиялардын (ичүүчү суу) бааларын жөнгө салуу, акы төлөнүүчү мамлекеттик кызматтарга тарифтерди макулдашуу, товарларды (жумуштарды, кызмат көрсөтүүлөрдү) сатып алууда керектөөчүлөрдүн укуктарын коргоо, жарнамалык ишти контролдоо) </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r>
      <w:tr w:rsidR="00FF09D3" w:rsidRPr="002E7005"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lang w:val="ky-KG"/>
              </w:rPr>
            </w:pPr>
          </w:p>
        </w:tc>
        <w:tc>
          <w:tcPr>
            <w:tcW w:w="2106" w:type="pct"/>
            <w:tcMar>
              <w:top w:w="0" w:type="dxa"/>
              <w:left w:w="108" w:type="dxa"/>
              <w:bottom w:w="0" w:type="dxa"/>
              <w:right w:w="108" w:type="dxa"/>
            </w:tcMar>
          </w:tcPr>
          <w:p w:rsidR="00C2326C" w:rsidRPr="00BC0538" w:rsidRDefault="00C31059"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Өкмөтүнө караштуу Суу рес</w:t>
            </w:r>
            <w:r w:rsidR="001A1FA8" w:rsidRPr="00BC0538">
              <w:rPr>
                <w:rFonts w:ascii="Times New Roman" w:hAnsi="Times New Roman" w:cs="Times New Roman"/>
                <w:sz w:val="28"/>
                <w:szCs w:val="28"/>
                <w:lang w:val="ky-KG"/>
              </w:rPr>
              <w:t>урстары мамлекеттик агенттиги (</w:t>
            </w:r>
            <w:r w:rsidRPr="00BC0538">
              <w:rPr>
                <w:rFonts w:ascii="Times New Roman" w:hAnsi="Times New Roman" w:cs="Times New Roman"/>
                <w:sz w:val="28"/>
                <w:szCs w:val="28"/>
                <w:lang w:val="ky-KG"/>
              </w:rPr>
              <w:t>м</w:t>
            </w:r>
            <w:r w:rsidR="006F34ED" w:rsidRPr="00BC0538">
              <w:rPr>
                <w:rFonts w:ascii="Times New Roman" w:hAnsi="Times New Roman" w:cs="Times New Roman"/>
                <w:sz w:val="28"/>
                <w:szCs w:val="28"/>
                <w:lang w:val="ky-KG"/>
              </w:rPr>
              <w:t xml:space="preserve">амлекеттик суу саясатын жүзөгө ашырууга </w:t>
            </w:r>
            <w:r w:rsidR="006F34ED" w:rsidRPr="00BC0538">
              <w:rPr>
                <w:rFonts w:ascii="Times New Roman" w:hAnsi="Times New Roman" w:cs="Times New Roman"/>
                <w:sz w:val="28"/>
                <w:szCs w:val="28"/>
                <w:lang w:val="ky-KG"/>
              </w:rPr>
              <w:lastRenderedPageBreak/>
              <w:t>багытталган ченемдик укуктук актыларды иштеп чыг</w:t>
            </w:r>
            <w:r w:rsidR="003628D7" w:rsidRPr="00BC0538">
              <w:rPr>
                <w:rFonts w:ascii="Times New Roman" w:hAnsi="Times New Roman" w:cs="Times New Roman"/>
                <w:sz w:val="28"/>
                <w:szCs w:val="28"/>
                <w:lang w:val="ky-KG"/>
              </w:rPr>
              <w:t>уу</w:t>
            </w:r>
            <w:r w:rsidR="006F34ED" w:rsidRPr="00BC0538">
              <w:rPr>
                <w:rFonts w:ascii="Times New Roman" w:hAnsi="Times New Roman" w:cs="Times New Roman"/>
                <w:sz w:val="28"/>
                <w:szCs w:val="28"/>
                <w:lang w:val="ky-KG"/>
              </w:rPr>
              <w:t>; бассейндик пландардын иштеп чыгууну уюштур</w:t>
            </w:r>
            <w:r w:rsidR="003628D7" w:rsidRPr="00BC0538">
              <w:rPr>
                <w:rFonts w:ascii="Times New Roman" w:hAnsi="Times New Roman" w:cs="Times New Roman"/>
                <w:sz w:val="28"/>
                <w:szCs w:val="28"/>
                <w:lang w:val="ky-KG"/>
              </w:rPr>
              <w:t>уу</w:t>
            </w:r>
            <w:r w:rsidR="006F34ED" w:rsidRPr="00BC0538">
              <w:rPr>
                <w:rFonts w:ascii="Times New Roman" w:hAnsi="Times New Roman" w:cs="Times New Roman"/>
                <w:sz w:val="28"/>
                <w:szCs w:val="28"/>
                <w:lang w:val="ky-KG"/>
              </w:rPr>
              <w:t xml:space="preserve"> жана алардын аткарылышына мониторинг жүргүзүүнү камсыз кыл</w:t>
            </w:r>
            <w:r w:rsidR="003628D7" w:rsidRPr="00BC0538">
              <w:rPr>
                <w:rFonts w:ascii="Times New Roman" w:hAnsi="Times New Roman" w:cs="Times New Roman"/>
                <w:sz w:val="28"/>
                <w:szCs w:val="28"/>
                <w:lang w:val="ky-KG"/>
              </w:rPr>
              <w:t>уу</w:t>
            </w:r>
            <w:r w:rsidR="006F34ED" w:rsidRPr="00BC0538">
              <w:rPr>
                <w:rFonts w:ascii="Times New Roman" w:hAnsi="Times New Roman" w:cs="Times New Roman"/>
                <w:sz w:val="28"/>
                <w:szCs w:val="28"/>
                <w:lang w:val="ky-KG"/>
              </w:rPr>
              <w:t>; улуттук суу секторунун климаттык терс таасирлерге, суу ресурстарын азаюудан жана булгануудан корго</w:t>
            </w:r>
            <w:r w:rsidR="003628D7" w:rsidRPr="00BC0538">
              <w:rPr>
                <w:rFonts w:ascii="Times New Roman" w:hAnsi="Times New Roman" w:cs="Times New Roman"/>
                <w:sz w:val="28"/>
                <w:szCs w:val="28"/>
                <w:lang w:val="ky-KG"/>
              </w:rPr>
              <w:t>онун туруктуулугун</w:t>
            </w:r>
            <w:r w:rsidR="006F34ED" w:rsidRPr="00BC0538">
              <w:rPr>
                <w:rFonts w:ascii="Times New Roman" w:hAnsi="Times New Roman" w:cs="Times New Roman"/>
                <w:sz w:val="28"/>
                <w:szCs w:val="28"/>
                <w:lang w:val="ky-KG"/>
              </w:rPr>
              <w:t xml:space="preserve"> камсыз кылган  адаптациялык чараларды иштеп чыг</w:t>
            </w:r>
            <w:r w:rsidR="003628D7" w:rsidRPr="00BC0538">
              <w:rPr>
                <w:rFonts w:ascii="Times New Roman" w:hAnsi="Times New Roman" w:cs="Times New Roman"/>
                <w:sz w:val="28"/>
                <w:szCs w:val="28"/>
                <w:lang w:val="ky-KG"/>
              </w:rPr>
              <w:t>уу</w:t>
            </w:r>
            <w:r w:rsidR="006F34ED" w:rsidRPr="00BC0538">
              <w:rPr>
                <w:rFonts w:ascii="Times New Roman" w:hAnsi="Times New Roman" w:cs="Times New Roman"/>
                <w:sz w:val="28"/>
                <w:szCs w:val="28"/>
                <w:lang w:val="ky-KG"/>
              </w:rPr>
              <w:t xml:space="preserve"> жана ишке ашыр</w:t>
            </w:r>
            <w:r w:rsidR="003628D7" w:rsidRPr="00BC0538">
              <w:rPr>
                <w:rFonts w:ascii="Times New Roman" w:hAnsi="Times New Roman" w:cs="Times New Roman"/>
                <w:sz w:val="28"/>
                <w:szCs w:val="28"/>
                <w:lang w:val="ky-KG"/>
              </w:rPr>
              <w:t>уу</w:t>
            </w:r>
            <w:r w:rsidR="006F34ED" w:rsidRPr="00BC0538">
              <w:rPr>
                <w:rFonts w:ascii="Times New Roman" w:hAnsi="Times New Roman" w:cs="Times New Roman"/>
                <w:sz w:val="28"/>
                <w:szCs w:val="28"/>
                <w:lang w:val="ky-KG"/>
              </w:rPr>
              <w:t>; өлкөнүн аймагында жаралган суу ресурстар</w:t>
            </w:r>
            <w:r w:rsidR="00234FE0" w:rsidRPr="00BC0538">
              <w:rPr>
                <w:rFonts w:ascii="Times New Roman" w:hAnsi="Times New Roman" w:cs="Times New Roman"/>
                <w:sz w:val="28"/>
                <w:szCs w:val="28"/>
                <w:lang w:val="ky-KG"/>
              </w:rPr>
              <w:t>ын</w:t>
            </w:r>
            <w:r w:rsidR="006F34ED" w:rsidRPr="00BC0538">
              <w:rPr>
                <w:rFonts w:ascii="Times New Roman" w:hAnsi="Times New Roman" w:cs="Times New Roman"/>
                <w:sz w:val="28"/>
                <w:szCs w:val="28"/>
                <w:lang w:val="ky-KG"/>
              </w:rPr>
              <w:t xml:space="preserve"> мамлекеттер аралык бөлүштүрүүнү пландаштыр</w:t>
            </w:r>
            <w:r w:rsidR="00234FE0" w:rsidRPr="00BC0538">
              <w:rPr>
                <w:rFonts w:ascii="Times New Roman" w:hAnsi="Times New Roman" w:cs="Times New Roman"/>
                <w:sz w:val="28"/>
                <w:szCs w:val="28"/>
                <w:lang w:val="ky-KG"/>
              </w:rPr>
              <w:t>уу</w:t>
            </w:r>
            <w:r w:rsidR="006F34ED" w:rsidRPr="00BC0538">
              <w:rPr>
                <w:rFonts w:ascii="Times New Roman" w:hAnsi="Times New Roman" w:cs="Times New Roman"/>
                <w:sz w:val="28"/>
                <w:szCs w:val="28"/>
                <w:lang w:val="ky-KG"/>
              </w:rPr>
              <w:t xml:space="preserve"> жана уюштур</w:t>
            </w:r>
            <w:r w:rsidR="00234FE0" w:rsidRPr="00BC0538">
              <w:rPr>
                <w:rFonts w:ascii="Times New Roman" w:hAnsi="Times New Roman" w:cs="Times New Roman"/>
                <w:sz w:val="28"/>
                <w:szCs w:val="28"/>
                <w:lang w:val="ky-KG"/>
              </w:rPr>
              <w:t>уу</w:t>
            </w:r>
            <w:r w:rsidR="006F34ED" w:rsidRPr="00BC0538">
              <w:rPr>
                <w:rFonts w:ascii="Times New Roman" w:hAnsi="Times New Roman" w:cs="Times New Roman"/>
                <w:sz w:val="28"/>
                <w:szCs w:val="28"/>
                <w:lang w:val="ky-KG"/>
              </w:rPr>
              <w:t>; суу ресурстарын абалын</w:t>
            </w:r>
            <w:r w:rsidR="00234FE0" w:rsidRPr="00BC0538">
              <w:rPr>
                <w:rFonts w:ascii="Times New Roman" w:hAnsi="Times New Roman" w:cs="Times New Roman"/>
                <w:sz w:val="28"/>
                <w:szCs w:val="28"/>
                <w:lang w:val="ky-KG"/>
              </w:rPr>
              <w:t>а</w:t>
            </w:r>
            <w:r w:rsidR="006F34ED" w:rsidRPr="00BC0538">
              <w:rPr>
                <w:rFonts w:ascii="Times New Roman" w:hAnsi="Times New Roman" w:cs="Times New Roman"/>
                <w:sz w:val="28"/>
                <w:szCs w:val="28"/>
                <w:lang w:val="ky-KG"/>
              </w:rPr>
              <w:t xml:space="preserve"> жана пайдалануу</w:t>
            </w:r>
            <w:r w:rsidR="00234FE0" w:rsidRPr="00BC0538">
              <w:rPr>
                <w:rFonts w:ascii="Times New Roman" w:hAnsi="Times New Roman" w:cs="Times New Roman"/>
                <w:sz w:val="28"/>
                <w:szCs w:val="28"/>
                <w:lang w:val="ky-KG"/>
              </w:rPr>
              <w:t xml:space="preserve">суна </w:t>
            </w:r>
            <w:r w:rsidR="006F34ED" w:rsidRPr="00BC0538">
              <w:rPr>
                <w:rFonts w:ascii="Times New Roman" w:hAnsi="Times New Roman" w:cs="Times New Roman"/>
                <w:sz w:val="28"/>
                <w:szCs w:val="28"/>
                <w:lang w:val="ky-KG"/>
              </w:rPr>
              <w:t xml:space="preserve"> мониторинг жүргүз</w:t>
            </w:r>
            <w:r w:rsidR="00234FE0" w:rsidRPr="00BC0538">
              <w:rPr>
                <w:rFonts w:ascii="Times New Roman" w:hAnsi="Times New Roman" w:cs="Times New Roman"/>
                <w:sz w:val="28"/>
                <w:szCs w:val="28"/>
                <w:lang w:val="ky-KG"/>
              </w:rPr>
              <w:t>үү</w:t>
            </w:r>
            <w:r w:rsidR="006F34ED" w:rsidRPr="00BC0538">
              <w:rPr>
                <w:rFonts w:ascii="Times New Roman" w:hAnsi="Times New Roman" w:cs="Times New Roman"/>
                <w:sz w:val="28"/>
                <w:szCs w:val="28"/>
                <w:lang w:val="ky-KG"/>
              </w:rPr>
              <w:t>; түзүлгөн контракттар жана келишимдер боюнча суунун берилишин камсыз кыл</w:t>
            </w:r>
            <w:r w:rsidR="00234FE0" w:rsidRPr="00BC0538">
              <w:rPr>
                <w:rFonts w:ascii="Times New Roman" w:hAnsi="Times New Roman" w:cs="Times New Roman"/>
                <w:sz w:val="28"/>
                <w:szCs w:val="28"/>
                <w:lang w:val="ky-KG"/>
              </w:rPr>
              <w:t>уу</w:t>
            </w:r>
            <w:r w:rsidR="006F34ED" w:rsidRPr="00BC0538">
              <w:rPr>
                <w:rFonts w:ascii="Times New Roman" w:hAnsi="Times New Roman" w:cs="Times New Roman"/>
                <w:sz w:val="28"/>
                <w:szCs w:val="28"/>
                <w:lang w:val="ky-KG"/>
              </w:rPr>
              <w:t>; гидротехникалык, курулуш жана реабилитациялык жумуштарды аткар</w:t>
            </w:r>
            <w:r w:rsidR="00234FE0" w:rsidRPr="00BC0538">
              <w:rPr>
                <w:rFonts w:ascii="Times New Roman" w:hAnsi="Times New Roman" w:cs="Times New Roman"/>
                <w:sz w:val="28"/>
                <w:szCs w:val="28"/>
                <w:lang w:val="ky-KG"/>
              </w:rPr>
              <w:t>уу</w:t>
            </w:r>
            <w:r w:rsidR="00C2326C" w:rsidRPr="00BC0538">
              <w:rPr>
                <w:rFonts w:ascii="Times New Roman" w:hAnsi="Times New Roman" w:cs="Times New Roman"/>
                <w:sz w:val="28"/>
                <w:szCs w:val="28"/>
                <w:lang w:val="ky-KG"/>
              </w:rPr>
              <w:t>)</w:t>
            </w:r>
          </w:p>
        </w:tc>
        <w:tc>
          <w:tcPr>
            <w:tcW w:w="761" w:type="pct"/>
            <w:tcMar>
              <w:top w:w="0" w:type="dxa"/>
              <w:left w:w="108" w:type="dxa"/>
              <w:bottom w:w="0" w:type="dxa"/>
              <w:right w:w="108" w:type="dxa"/>
            </w:tcMar>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p>
        </w:tc>
        <w:tc>
          <w:tcPr>
            <w:tcW w:w="913" w:type="pct"/>
            <w:tcMar>
              <w:top w:w="0" w:type="dxa"/>
              <w:left w:w="108" w:type="dxa"/>
              <w:bottom w:w="0" w:type="dxa"/>
              <w:right w:w="108" w:type="dxa"/>
            </w:tcMar>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p>
        </w:tc>
        <w:tc>
          <w:tcPr>
            <w:tcW w:w="911" w:type="pct"/>
            <w:tcMar>
              <w:top w:w="0" w:type="dxa"/>
              <w:left w:w="108" w:type="dxa"/>
              <w:bottom w:w="0" w:type="dxa"/>
              <w:right w:w="108" w:type="dxa"/>
            </w:tcMar>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p>
        </w:tc>
      </w:tr>
      <w:tr w:rsidR="00FF09D3" w:rsidRPr="002E7005"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lang w:val="ky-KG"/>
              </w:rPr>
            </w:pPr>
          </w:p>
        </w:tc>
        <w:tc>
          <w:tcPr>
            <w:tcW w:w="2106" w:type="pct"/>
            <w:tcMar>
              <w:top w:w="0" w:type="dxa"/>
              <w:left w:w="108" w:type="dxa"/>
              <w:bottom w:w="0" w:type="dxa"/>
              <w:right w:w="108" w:type="dxa"/>
            </w:tcMar>
          </w:tcPr>
          <w:p w:rsidR="00C2326C" w:rsidRPr="00BC0538" w:rsidRDefault="007A0F08"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Өкмөтүнө караштуу Мамлекеттик миграция кызматы </w:t>
            </w:r>
          </w:p>
          <w:p w:rsidR="00D85BB7"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w:t>
            </w:r>
            <w:r w:rsidR="007A0F08" w:rsidRPr="00BC0538">
              <w:rPr>
                <w:rFonts w:ascii="Times New Roman" w:hAnsi="Times New Roman" w:cs="Times New Roman"/>
                <w:sz w:val="28"/>
                <w:szCs w:val="28"/>
                <w:lang w:val="ky-KG"/>
              </w:rPr>
              <w:t>ч</w:t>
            </w:r>
            <w:r w:rsidRPr="00BC0538">
              <w:rPr>
                <w:rFonts w:ascii="Times New Roman" w:hAnsi="Times New Roman" w:cs="Times New Roman"/>
                <w:sz w:val="28"/>
                <w:szCs w:val="28"/>
                <w:lang w:val="ky-KG"/>
              </w:rPr>
              <w:t>ет өлкөдө ишке орношууга көмөк көрсөтүү, эмгек мигранттары менен иштөө)</w:t>
            </w:r>
          </w:p>
        </w:tc>
        <w:tc>
          <w:tcPr>
            <w:tcW w:w="761" w:type="pct"/>
            <w:tcMar>
              <w:top w:w="0" w:type="dxa"/>
              <w:left w:w="108" w:type="dxa"/>
              <w:bottom w:w="0" w:type="dxa"/>
              <w:right w:w="108" w:type="dxa"/>
            </w:tcMar>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p>
        </w:tc>
        <w:tc>
          <w:tcPr>
            <w:tcW w:w="913" w:type="pct"/>
            <w:tcMar>
              <w:top w:w="0" w:type="dxa"/>
              <w:left w:w="108" w:type="dxa"/>
              <w:bottom w:w="0" w:type="dxa"/>
              <w:right w:w="108" w:type="dxa"/>
            </w:tcMar>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p>
        </w:tc>
        <w:tc>
          <w:tcPr>
            <w:tcW w:w="911" w:type="pct"/>
            <w:tcMar>
              <w:top w:w="0" w:type="dxa"/>
              <w:left w:w="108" w:type="dxa"/>
              <w:bottom w:w="0" w:type="dxa"/>
              <w:right w:w="108" w:type="dxa"/>
            </w:tcMar>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p>
        </w:tc>
      </w:tr>
      <w:tr w:rsidR="00FF09D3" w:rsidRPr="002E7005"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lang w:val="ky-KG"/>
              </w:rPr>
            </w:pPr>
          </w:p>
        </w:tc>
        <w:tc>
          <w:tcPr>
            <w:tcW w:w="2106" w:type="pct"/>
            <w:tcMar>
              <w:top w:w="0" w:type="dxa"/>
              <w:left w:w="108" w:type="dxa"/>
              <w:bottom w:w="0" w:type="dxa"/>
              <w:right w:w="108" w:type="dxa"/>
            </w:tcMar>
          </w:tcPr>
          <w:p w:rsidR="00C2326C" w:rsidRPr="00BC0538" w:rsidRDefault="007A0F08"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 xml:space="preserve">Кыргыз Республикасынын </w:t>
            </w:r>
            <w:r w:rsidR="00C2326C" w:rsidRPr="00BC0538">
              <w:rPr>
                <w:rFonts w:ascii="Times New Roman" w:hAnsi="Times New Roman" w:cs="Times New Roman"/>
                <w:sz w:val="28"/>
                <w:szCs w:val="28"/>
                <w:lang w:val="ky-KG"/>
              </w:rPr>
              <w:t xml:space="preserve">Өкмөтүнө </w:t>
            </w:r>
            <w:r w:rsidR="00F20751" w:rsidRPr="00BC0538">
              <w:rPr>
                <w:rFonts w:ascii="Times New Roman" w:hAnsi="Times New Roman" w:cs="Times New Roman"/>
                <w:sz w:val="28"/>
                <w:szCs w:val="28"/>
                <w:lang w:val="ky-KG"/>
              </w:rPr>
              <w:t>караштуу</w:t>
            </w:r>
            <w:r w:rsidR="00C2326C" w:rsidRPr="00BC0538">
              <w:rPr>
                <w:rFonts w:ascii="Times New Roman" w:hAnsi="Times New Roman" w:cs="Times New Roman"/>
                <w:sz w:val="28"/>
                <w:szCs w:val="28"/>
                <w:lang w:val="ky-KG"/>
              </w:rPr>
              <w:t xml:space="preserve"> Мамлекеттик соттук-эксперттик кызмат</w:t>
            </w:r>
            <w:r w:rsidR="006F34ED" w:rsidRPr="00BC0538">
              <w:rPr>
                <w:rFonts w:ascii="Times New Roman" w:hAnsi="Times New Roman" w:cs="Times New Roman"/>
                <w:sz w:val="28"/>
                <w:szCs w:val="28"/>
                <w:lang w:val="ky-KG"/>
              </w:rPr>
              <w:t xml:space="preserve"> </w:t>
            </w:r>
            <w:r w:rsidR="00C2326C" w:rsidRPr="00BC0538">
              <w:rPr>
                <w:rFonts w:ascii="Times New Roman" w:hAnsi="Times New Roman" w:cs="Times New Roman"/>
                <w:sz w:val="28"/>
                <w:szCs w:val="28"/>
                <w:lang w:val="ky-KG"/>
              </w:rPr>
              <w:t>(</w:t>
            </w:r>
            <w:r w:rsidR="006F34ED" w:rsidRPr="00BC0538">
              <w:rPr>
                <w:rFonts w:ascii="Times New Roman" w:hAnsi="Times New Roman" w:cs="Times New Roman"/>
                <w:sz w:val="28"/>
                <w:szCs w:val="28"/>
                <w:lang w:val="ky-KG"/>
              </w:rPr>
              <w:t>белгиленген тартипте соттук-эксперттик ишти жүзөгө ашыр</w:t>
            </w:r>
            <w:r w:rsidR="00F20751" w:rsidRPr="00BC0538">
              <w:rPr>
                <w:rFonts w:ascii="Times New Roman" w:hAnsi="Times New Roman" w:cs="Times New Roman"/>
                <w:sz w:val="28"/>
                <w:szCs w:val="28"/>
                <w:lang w:val="ky-KG"/>
              </w:rPr>
              <w:t>уу</w:t>
            </w:r>
            <w:r w:rsidR="006F34ED" w:rsidRPr="00BC0538">
              <w:rPr>
                <w:rFonts w:ascii="Times New Roman" w:hAnsi="Times New Roman" w:cs="Times New Roman"/>
                <w:sz w:val="28"/>
                <w:szCs w:val="28"/>
                <w:lang w:val="ky-KG"/>
              </w:rPr>
              <w:t xml:space="preserve">; белгиленген тартипте соттук эксперттердин </w:t>
            </w:r>
            <w:r w:rsidR="006F34ED" w:rsidRPr="00BC0538">
              <w:rPr>
                <w:rFonts w:ascii="Times New Roman" w:hAnsi="Times New Roman" w:cs="Times New Roman"/>
                <w:sz w:val="28"/>
                <w:szCs w:val="28"/>
                <w:lang w:val="ky-KG"/>
              </w:rPr>
              <w:lastRenderedPageBreak/>
              <w:t>компетенттүүлүк сертификаттарын бер</w:t>
            </w:r>
            <w:r w:rsidR="00F20751" w:rsidRPr="00BC0538">
              <w:rPr>
                <w:rFonts w:ascii="Times New Roman" w:hAnsi="Times New Roman" w:cs="Times New Roman"/>
                <w:sz w:val="28"/>
                <w:szCs w:val="28"/>
                <w:lang w:val="ky-KG"/>
              </w:rPr>
              <w:t>үү</w:t>
            </w:r>
            <w:r w:rsidR="006F34ED" w:rsidRPr="00BC0538">
              <w:rPr>
                <w:rFonts w:ascii="Times New Roman" w:hAnsi="Times New Roman" w:cs="Times New Roman"/>
                <w:sz w:val="28"/>
                <w:szCs w:val="28"/>
                <w:lang w:val="ky-KG"/>
              </w:rPr>
              <w:t>; К</w:t>
            </w:r>
            <w:r w:rsidR="00F20751" w:rsidRPr="00BC0538">
              <w:rPr>
                <w:rFonts w:ascii="Times New Roman" w:hAnsi="Times New Roman" w:cs="Times New Roman"/>
                <w:sz w:val="28"/>
                <w:szCs w:val="28"/>
                <w:lang w:val="ky-KG"/>
              </w:rPr>
              <w:t>ыргыз Республикасынын</w:t>
            </w:r>
            <w:r w:rsidR="006F34ED" w:rsidRPr="00BC0538">
              <w:rPr>
                <w:rFonts w:ascii="Times New Roman" w:hAnsi="Times New Roman" w:cs="Times New Roman"/>
                <w:sz w:val="28"/>
                <w:szCs w:val="28"/>
                <w:lang w:val="ky-KG"/>
              </w:rPr>
              <w:t xml:space="preserve"> соттук эксперттеринин мамлекеттик реестрин жүргүз</w:t>
            </w:r>
            <w:r w:rsidR="00F20751" w:rsidRPr="00BC0538">
              <w:rPr>
                <w:rFonts w:ascii="Times New Roman" w:hAnsi="Times New Roman" w:cs="Times New Roman"/>
                <w:sz w:val="28"/>
                <w:szCs w:val="28"/>
                <w:lang w:val="ky-KG"/>
              </w:rPr>
              <w:t>үү</w:t>
            </w:r>
            <w:r w:rsidR="006F34ED" w:rsidRPr="00BC0538">
              <w:rPr>
                <w:rFonts w:ascii="Times New Roman" w:hAnsi="Times New Roman" w:cs="Times New Roman"/>
                <w:sz w:val="28"/>
                <w:szCs w:val="28"/>
                <w:lang w:val="ky-KG"/>
              </w:rPr>
              <w:t>; соттук-экспертиза жаатындагы илимий изилдөө иштерин жүргүз</w:t>
            </w:r>
            <w:r w:rsidR="00A131B5" w:rsidRPr="00BC0538">
              <w:rPr>
                <w:rFonts w:ascii="Times New Roman" w:hAnsi="Times New Roman" w:cs="Times New Roman"/>
                <w:sz w:val="28"/>
                <w:szCs w:val="28"/>
                <w:lang w:val="ky-KG"/>
              </w:rPr>
              <w:t>үү</w:t>
            </w:r>
            <w:r w:rsidR="006F34ED" w:rsidRPr="00BC0538">
              <w:rPr>
                <w:rFonts w:ascii="Times New Roman" w:hAnsi="Times New Roman" w:cs="Times New Roman"/>
                <w:sz w:val="28"/>
                <w:szCs w:val="28"/>
                <w:lang w:val="ky-KG"/>
              </w:rPr>
              <w:t>, соттук-эксперттик иштер жаатында ченемдик укуктук актыларды колдонуу практикасына талдоо жүргүз</w:t>
            </w:r>
            <w:r w:rsidR="00A131B5" w:rsidRPr="00BC0538">
              <w:rPr>
                <w:rFonts w:ascii="Times New Roman" w:hAnsi="Times New Roman" w:cs="Times New Roman"/>
                <w:sz w:val="28"/>
                <w:szCs w:val="28"/>
                <w:lang w:val="ky-KG"/>
              </w:rPr>
              <w:t>үү</w:t>
            </w:r>
            <w:r w:rsidR="006F34ED" w:rsidRPr="00BC0538">
              <w:rPr>
                <w:rFonts w:ascii="Times New Roman" w:hAnsi="Times New Roman" w:cs="Times New Roman"/>
                <w:sz w:val="28"/>
                <w:szCs w:val="28"/>
                <w:lang w:val="ky-KG"/>
              </w:rPr>
              <w:t xml:space="preserve"> жана жалпыл</w:t>
            </w:r>
            <w:r w:rsidR="00A131B5" w:rsidRPr="00BC0538">
              <w:rPr>
                <w:rFonts w:ascii="Times New Roman" w:hAnsi="Times New Roman" w:cs="Times New Roman"/>
                <w:sz w:val="28"/>
                <w:szCs w:val="28"/>
                <w:lang w:val="ky-KG"/>
              </w:rPr>
              <w:t>оо</w:t>
            </w:r>
            <w:r w:rsidR="006F34ED" w:rsidRPr="00BC0538">
              <w:rPr>
                <w:rFonts w:ascii="Times New Roman" w:hAnsi="Times New Roman" w:cs="Times New Roman"/>
                <w:sz w:val="28"/>
                <w:szCs w:val="28"/>
                <w:lang w:val="ky-KG"/>
              </w:rPr>
              <w:t>; Соттук-эксперттик изилдөөлөрдүн методикаларынын мамлекеттик реестрин жүргүз</w:t>
            </w:r>
            <w:r w:rsidR="00A131B5" w:rsidRPr="00BC0538">
              <w:rPr>
                <w:rFonts w:ascii="Times New Roman" w:hAnsi="Times New Roman" w:cs="Times New Roman"/>
                <w:sz w:val="28"/>
                <w:szCs w:val="28"/>
                <w:lang w:val="ky-KG"/>
              </w:rPr>
              <w:t>уу</w:t>
            </w:r>
            <w:r w:rsidR="00C2326C" w:rsidRPr="00BC0538">
              <w:rPr>
                <w:rFonts w:ascii="Times New Roman" w:hAnsi="Times New Roman" w:cs="Times New Roman"/>
                <w:sz w:val="28"/>
                <w:szCs w:val="28"/>
                <w:lang w:val="ky-KG"/>
              </w:rPr>
              <w:t>)</w:t>
            </w:r>
          </w:p>
        </w:tc>
        <w:tc>
          <w:tcPr>
            <w:tcW w:w="761" w:type="pct"/>
            <w:tcMar>
              <w:top w:w="0" w:type="dxa"/>
              <w:left w:w="108" w:type="dxa"/>
              <w:bottom w:w="0" w:type="dxa"/>
              <w:right w:w="108" w:type="dxa"/>
            </w:tcMar>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p>
        </w:tc>
        <w:tc>
          <w:tcPr>
            <w:tcW w:w="913" w:type="pct"/>
            <w:tcMar>
              <w:top w:w="0" w:type="dxa"/>
              <w:left w:w="108" w:type="dxa"/>
              <w:bottom w:w="0" w:type="dxa"/>
              <w:right w:w="108" w:type="dxa"/>
            </w:tcMar>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p>
        </w:tc>
        <w:tc>
          <w:tcPr>
            <w:tcW w:w="911" w:type="pct"/>
            <w:tcMar>
              <w:top w:w="0" w:type="dxa"/>
              <w:left w:w="108" w:type="dxa"/>
              <w:bottom w:w="0" w:type="dxa"/>
              <w:right w:w="108" w:type="dxa"/>
            </w:tcMar>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p>
        </w:tc>
      </w:tr>
      <w:tr w:rsidR="00FF09D3" w:rsidRPr="002E7005"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lang w:val="ky-KG"/>
              </w:rPr>
            </w:pPr>
          </w:p>
        </w:tc>
        <w:tc>
          <w:tcPr>
            <w:tcW w:w="2106" w:type="pct"/>
            <w:tcMar>
              <w:top w:w="0" w:type="dxa"/>
              <w:left w:w="108" w:type="dxa"/>
              <w:bottom w:w="0" w:type="dxa"/>
              <w:right w:w="108" w:type="dxa"/>
            </w:tcMar>
            <w:hideMark/>
          </w:tcPr>
          <w:p w:rsidR="00C2326C" w:rsidRPr="00BC0538" w:rsidRDefault="007A0F08"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Өкмөтүнө караштуу Жазаларды аткаруу мамлекеттик кызматы </w:t>
            </w:r>
          </w:p>
          <w:p w:rsidR="00A131B5" w:rsidRPr="00BC0538" w:rsidRDefault="00150D36"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 xml:space="preserve">(түзөтүү абактары, тарбиялоо абактары, жатак-абактары, түрмөлөр, тергөө изоляторлору; соттолгондорду жана жазык-укуктук таасир этүүнүн мажбурлоо чаралары колдонулган башка адамдарды түзөтүү жана кайра социалдаштыруу үчүн шарттарды түзүү;  жазаларды жана жазык-укуктук таасир этүүнүн мажбурлоо чараларын аткарууда адам укуктарын коргоо; инсандын, коомдун жана мамлекеттин коопсуздугун коргоо, соттолгондордун жана башка адамдардын кылмыштарды жана жоруктарды жасоосун алдын алуу; жолугушуу бөлмөлөрүн берүү, </w:t>
            </w:r>
            <w:r w:rsidRPr="00BC0538">
              <w:rPr>
                <w:rFonts w:ascii="Times New Roman" w:hAnsi="Times New Roman" w:cs="Times New Roman"/>
                <w:sz w:val="28"/>
                <w:szCs w:val="28"/>
                <w:lang w:val="ky-KG"/>
              </w:rPr>
              <w:lastRenderedPageBreak/>
              <w:t>бошотулгандыгы тууралуу маалымкаттарды берүү)</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lastRenderedPageBreak/>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r>
      <w:tr w:rsidR="00FF09D3" w:rsidRPr="002E7005"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lang w:val="ky-KG"/>
              </w:rPr>
            </w:pPr>
          </w:p>
        </w:tc>
        <w:tc>
          <w:tcPr>
            <w:tcW w:w="2106" w:type="pct"/>
            <w:tcMar>
              <w:top w:w="0" w:type="dxa"/>
              <w:left w:w="108" w:type="dxa"/>
              <w:bottom w:w="0" w:type="dxa"/>
              <w:right w:w="108" w:type="dxa"/>
            </w:tcMar>
            <w:hideMark/>
          </w:tcPr>
          <w:p w:rsidR="00C2326C" w:rsidRPr="00BC0538" w:rsidRDefault="003564FA"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Өкмөтүнө караштуу Мамлекеттик салык кызматы </w:t>
            </w:r>
          </w:p>
          <w:p w:rsidR="00C2326C"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w:t>
            </w:r>
            <w:r w:rsidR="003564FA" w:rsidRPr="00BC0538">
              <w:rPr>
                <w:rFonts w:ascii="Times New Roman" w:hAnsi="Times New Roman" w:cs="Times New Roman"/>
                <w:sz w:val="28"/>
                <w:szCs w:val="28"/>
                <w:lang w:val="ky-KG"/>
              </w:rPr>
              <w:t>с</w:t>
            </w:r>
            <w:r w:rsidRPr="00BC0538">
              <w:rPr>
                <w:rFonts w:ascii="Times New Roman" w:hAnsi="Times New Roman" w:cs="Times New Roman"/>
                <w:sz w:val="28"/>
                <w:szCs w:val="28"/>
                <w:lang w:val="ky-KG"/>
              </w:rPr>
              <w:t xml:space="preserve">алыктарды жана төлөмдөрдү чогултуу; юридикалык жана жеке жактарды салыктык текшерүү, сапаттуу салык кызматтарын көрсөтүү, жеке </w:t>
            </w:r>
            <w:r w:rsidR="002C35EB" w:rsidRPr="00BC0538">
              <w:rPr>
                <w:rFonts w:ascii="Times New Roman" w:hAnsi="Times New Roman" w:cs="Times New Roman"/>
                <w:sz w:val="28"/>
                <w:szCs w:val="28"/>
                <w:lang w:val="ky-KG"/>
              </w:rPr>
              <w:t>жакт</w:t>
            </w:r>
            <w:r w:rsidRPr="00BC0538">
              <w:rPr>
                <w:rFonts w:ascii="Times New Roman" w:hAnsi="Times New Roman" w:cs="Times New Roman"/>
                <w:sz w:val="28"/>
                <w:szCs w:val="28"/>
                <w:lang w:val="ky-KG"/>
              </w:rPr>
              <w:t>арды жеке ишкерлер катары каттоо)</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r>
      <w:tr w:rsidR="00FF09D3" w:rsidRPr="002E7005"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lang w:val="ky-KG"/>
              </w:rPr>
            </w:pPr>
          </w:p>
        </w:tc>
        <w:tc>
          <w:tcPr>
            <w:tcW w:w="2106" w:type="pct"/>
            <w:tcMar>
              <w:top w:w="0" w:type="dxa"/>
              <w:left w:w="108" w:type="dxa"/>
              <w:bottom w:w="0" w:type="dxa"/>
              <w:right w:w="108" w:type="dxa"/>
            </w:tcMar>
            <w:hideMark/>
          </w:tcPr>
          <w:p w:rsidR="00C2326C" w:rsidRPr="00BC0538" w:rsidRDefault="003564FA"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Өкмөтүнө караштуу Мамлекеттик бажы кызматы </w:t>
            </w:r>
          </w:p>
          <w:p w:rsidR="00C2326C"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w:t>
            </w:r>
            <w:r w:rsidR="003564FA" w:rsidRPr="00BC0538">
              <w:rPr>
                <w:rFonts w:ascii="Times New Roman" w:hAnsi="Times New Roman" w:cs="Times New Roman"/>
                <w:sz w:val="28"/>
                <w:szCs w:val="28"/>
                <w:lang w:val="ky-KG"/>
              </w:rPr>
              <w:t>т</w:t>
            </w:r>
            <w:r w:rsidRPr="00BC0538">
              <w:rPr>
                <w:rFonts w:ascii="Times New Roman" w:hAnsi="Times New Roman" w:cs="Times New Roman"/>
                <w:sz w:val="28"/>
                <w:szCs w:val="28"/>
                <w:lang w:val="ky-KG"/>
              </w:rPr>
              <w:t>оварларды жана транспорт каражаттарын бажы чек арасы аркылуу өт</w:t>
            </w:r>
            <w:r w:rsidR="00AC6A2F" w:rsidRPr="00BC0538">
              <w:rPr>
                <w:rFonts w:ascii="Times New Roman" w:hAnsi="Times New Roman" w:cs="Times New Roman"/>
                <w:sz w:val="28"/>
                <w:szCs w:val="28"/>
                <w:lang w:val="ky-KG"/>
              </w:rPr>
              <w:t>көрүү менен байланышкан</w:t>
            </w:r>
            <w:r w:rsidRPr="00BC0538">
              <w:rPr>
                <w:rFonts w:ascii="Times New Roman" w:hAnsi="Times New Roman" w:cs="Times New Roman"/>
                <w:sz w:val="28"/>
                <w:szCs w:val="28"/>
                <w:lang w:val="ky-KG"/>
              </w:rPr>
              <w:t xml:space="preserve"> мамилелерди жөнгө салуу, ошондой эле бажы укук бузууларын алдын алуу жана бөгөт коюу) </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r>
      <w:tr w:rsidR="00FF09D3" w:rsidRPr="002E7005"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lang w:val="ky-KG"/>
              </w:rPr>
            </w:pPr>
          </w:p>
        </w:tc>
        <w:tc>
          <w:tcPr>
            <w:tcW w:w="2106" w:type="pct"/>
            <w:tcMar>
              <w:top w:w="0" w:type="dxa"/>
              <w:left w:w="108" w:type="dxa"/>
              <w:bottom w:w="0" w:type="dxa"/>
              <w:right w:w="108" w:type="dxa"/>
            </w:tcMar>
            <w:hideMark/>
          </w:tcPr>
          <w:p w:rsidR="00C2326C" w:rsidRPr="00BC0538" w:rsidRDefault="00C37F8D"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Өкмөтүнө караштуу Финансылык рынокту жөнгө салуу жана көзөмөлдөө мамлекеттик кызматы </w:t>
            </w:r>
          </w:p>
          <w:p w:rsidR="00C2326C"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w:t>
            </w:r>
            <w:r w:rsidR="00C37F8D" w:rsidRPr="00BC0538">
              <w:rPr>
                <w:rFonts w:ascii="Times New Roman" w:hAnsi="Times New Roman" w:cs="Times New Roman"/>
                <w:sz w:val="28"/>
                <w:szCs w:val="28"/>
                <w:lang w:val="ky-KG"/>
              </w:rPr>
              <w:t>ф</w:t>
            </w:r>
            <w:r w:rsidRPr="00BC0538">
              <w:rPr>
                <w:rFonts w:ascii="Times New Roman" w:hAnsi="Times New Roman" w:cs="Times New Roman"/>
                <w:sz w:val="28"/>
                <w:szCs w:val="28"/>
                <w:lang w:val="ky-KG"/>
              </w:rPr>
              <w:t>инансы-бюджеттик чөйрөнү контролдоо жана көзөмөлдөө; инвестициялык, фондулук биржалар, баалуу кагаздар рыногу; камсыздандыруу компаниялары, аудитордук компаниялар, мамлекеттик эмес пенсиялык фонддор)</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r>
      <w:tr w:rsidR="00FF09D3" w:rsidRPr="002E7005"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lang w:val="ky-KG"/>
              </w:rPr>
            </w:pPr>
          </w:p>
        </w:tc>
        <w:tc>
          <w:tcPr>
            <w:tcW w:w="2106" w:type="pct"/>
            <w:tcMar>
              <w:top w:w="0" w:type="dxa"/>
              <w:left w:w="108" w:type="dxa"/>
              <w:bottom w:w="0" w:type="dxa"/>
              <w:right w:w="108" w:type="dxa"/>
            </w:tcMar>
            <w:hideMark/>
          </w:tcPr>
          <w:p w:rsidR="00C2326C" w:rsidRPr="00BC0538" w:rsidRDefault="00C37F8D"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Өкмөтүнө караштуу Мамлекеттик каттоо кызматы</w:t>
            </w:r>
          </w:p>
          <w:p w:rsidR="00CF4921" w:rsidRPr="00BC0538" w:rsidRDefault="006D2D19"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 xml:space="preserve">(архив иши, мамлекеттик маанидеги жекелештирилген документтерди, ошондой эле адамдын ким экендигин </w:t>
            </w:r>
            <w:r w:rsidRPr="00BC0538">
              <w:rPr>
                <w:rFonts w:ascii="Times New Roman" w:hAnsi="Times New Roman" w:cs="Times New Roman"/>
                <w:sz w:val="28"/>
                <w:szCs w:val="28"/>
                <w:lang w:val="ky-KG"/>
              </w:rPr>
              <w:lastRenderedPageBreak/>
              <w:t>ырастоочу документтерди даярдоо, каттоо, эсепке алуу, берүү, коргоо, сактоо жана жок кылуу, жарандык абалдын актыларын жазууларды (ЖААЖ) каттоо, Кыргыз Республикасынын жарандарын, чет өлкөлүк жарандарды жана жарандыгы жок адамдарды каттоо жана эсепке алуу, Кыргыз Республикасынын жарандыгына кабыл алуу жана андан чыгуу маселелери боюнча документтерди тариздөө, автомототранспорт каражаттарын, алардын чиркегичтерин, атайын технологиялык машиналарды жана айдоочулук курамды каттоо жана кайра каттоо жаатында мамлекеттик саясатты ишке ашыруу)</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lastRenderedPageBreak/>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r>
      <w:tr w:rsidR="00FF09D3" w:rsidRPr="002E7005"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lang w:val="ky-KG"/>
              </w:rPr>
            </w:pPr>
          </w:p>
        </w:tc>
        <w:tc>
          <w:tcPr>
            <w:tcW w:w="2106" w:type="pct"/>
            <w:tcMar>
              <w:top w:w="0" w:type="dxa"/>
              <w:left w:w="108" w:type="dxa"/>
              <w:bottom w:w="0" w:type="dxa"/>
              <w:right w:w="108" w:type="dxa"/>
            </w:tcMar>
            <w:hideMark/>
          </w:tcPr>
          <w:p w:rsidR="00C2326C" w:rsidRPr="00BC0538" w:rsidRDefault="00D978C1"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Өкмөтүнө караштуу Экономикалык кылмышт</w:t>
            </w:r>
            <w:r w:rsidR="00451813" w:rsidRPr="00BC0538">
              <w:rPr>
                <w:rFonts w:ascii="Times New Roman" w:hAnsi="Times New Roman" w:cs="Times New Roman"/>
                <w:sz w:val="28"/>
                <w:szCs w:val="28"/>
                <w:lang w:val="ky-KG"/>
              </w:rPr>
              <w:t>арга</w:t>
            </w:r>
            <w:r w:rsidR="00C2326C" w:rsidRPr="00BC0538">
              <w:rPr>
                <w:rFonts w:ascii="Times New Roman" w:hAnsi="Times New Roman" w:cs="Times New Roman"/>
                <w:sz w:val="28"/>
                <w:szCs w:val="28"/>
                <w:lang w:val="ky-KG"/>
              </w:rPr>
              <w:t xml:space="preserve"> </w:t>
            </w:r>
            <w:r w:rsidR="00451813" w:rsidRPr="00BC0538">
              <w:rPr>
                <w:rFonts w:ascii="Times New Roman" w:hAnsi="Times New Roman" w:cs="Times New Roman"/>
                <w:sz w:val="28"/>
                <w:szCs w:val="28"/>
                <w:lang w:val="ky-KG"/>
              </w:rPr>
              <w:t>каршы</w:t>
            </w:r>
            <w:r w:rsidR="00C2326C" w:rsidRPr="00BC0538">
              <w:rPr>
                <w:rFonts w:ascii="Times New Roman" w:hAnsi="Times New Roman" w:cs="Times New Roman"/>
                <w:sz w:val="28"/>
                <w:szCs w:val="28"/>
                <w:lang w:val="ky-KG"/>
              </w:rPr>
              <w:t xml:space="preserve"> күрөшүү боюнча мамлекеттик кызмат </w:t>
            </w:r>
          </w:p>
          <w:p w:rsidR="00C2326C"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w:t>
            </w:r>
            <w:r w:rsidR="00D978C1" w:rsidRPr="00BC0538">
              <w:rPr>
                <w:rFonts w:ascii="Times New Roman" w:hAnsi="Times New Roman" w:cs="Times New Roman"/>
                <w:sz w:val="28"/>
                <w:szCs w:val="28"/>
                <w:lang w:val="ky-KG"/>
              </w:rPr>
              <w:t>э</w:t>
            </w:r>
            <w:r w:rsidRPr="00BC0538">
              <w:rPr>
                <w:rFonts w:ascii="Times New Roman" w:hAnsi="Times New Roman" w:cs="Times New Roman"/>
                <w:sz w:val="28"/>
                <w:szCs w:val="28"/>
                <w:lang w:val="ky-KG"/>
              </w:rPr>
              <w:t>кономика жана финансы чөйрөсүндө экономикалык кылмыштардын, кызматтык кылмыштардын алдын алуу, аларды ачуу жана иликтөө; экономикалык кылмыштарды жасоого көмөк көрсөтүүчү шарттарды жана себептерди аныктоо жана жокко чыгаруу)</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r>
      <w:tr w:rsidR="00FF09D3" w:rsidRPr="002E7005"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lang w:val="ky-KG"/>
              </w:rPr>
            </w:pPr>
          </w:p>
        </w:tc>
        <w:tc>
          <w:tcPr>
            <w:tcW w:w="2106" w:type="pct"/>
            <w:tcMar>
              <w:top w:w="0" w:type="dxa"/>
              <w:left w:w="108" w:type="dxa"/>
              <w:bottom w:w="0" w:type="dxa"/>
              <w:right w:w="108" w:type="dxa"/>
            </w:tcMar>
            <w:hideMark/>
          </w:tcPr>
          <w:p w:rsidR="00C2326C" w:rsidRPr="00BC0538" w:rsidRDefault="00D978C1"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Өкмөтүнө караштуу Интеллектуалдык менчик жана инновациялар мамлекеттик кызматы </w:t>
            </w:r>
          </w:p>
          <w:p w:rsidR="00C2326C"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w:t>
            </w:r>
            <w:r w:rsidR="00D978C1" w:rsidRPr="00BC0538">
              <w:rPr>
                <w:rFonts w:ascii="Times New Roman" w:hAnsi="Times New Roman" w:cs="Times New Roman"/>
                <w:sz w:val="28"/>
                <w:szCs w:val="28"/>
                <w:lang w:val="ky-KG"/>
              </w:rPr>
              <w:t>с</w:t>
            </w:r>
            <w:r w:rsidRPr="00BC0538">
              <w:rPr>
                <w:rFonts w:ascii="Times New Roman" w:hAnsi="Times New Roman" w:cs="Times New Roman"/>
                <w:sz w:val="28"/>
                <w:szCs w:val="28"/>
                <w:lang w:val="ky-KG"/>
              </w:rPr>
              <w:t xml:space="preserve">алттуу билимдерди берүү жана интеллектуалдык </w:t>
            </w:r>
            <w:r w:rsidRPr="00BC0538">
              <w:rPr>
                <w:rFonts w:ascii="Times New Roman" w:hAnsi="Times New Roman" w:cs="Times New Roman"/>
                <w:sz w:val="28"/>
                <w:szCs w:val="28"/>
                <w:lang w:val="ky-KG"/>
              </w:rPr>
              <w:lastRenderedPageBreak/>
              <w:t xml:space="preserve">менчиктин объекттеринин укуктук корголушун камсыздоо, адабият, искусство, илим жаатында чыгармачылыкты өнүктүрүүгө жана </w:t>
            </w:r>
            <w:r w:rsidR="00451813" w:rsidRPr="00BC0538">
              <w:rPr>
                <w:rFonts w:ascii="Times New Roman" w:hAnsi="Times New Roman" w:cs="Times New Roman"/>
                <w:sz w:val="28"/>
                <w:szCs w:val="28"/>
                <w:lang w:val="ky-KG"/>
              </w:rPr>
              <w:t>келечектүү</w:t>
            </w:r>
            <w:r w:rsidRPr="00BC0538">
              <w:rPr>
                <w:rFonts w:ascii="Times New Roman" w:hAnsi="Times New Roman" w:cs="Times New Roman"/>
                <w:sz w:val="28"/>
                <w:szCs w:val="28"/>
                <w:lang w:val="ky-KG"/>
              </w:rPr>
              <w:t xml:space="preserve"> илимий-техникалык иштеп чыгууларды илгерилетүүгө жана интеллектуалдык менчик объекттерин коммерциялаштырууга көмөк көрсөтүү, ошондой эле патенттик-техникалык маалыматтын улуттук системасын жана инновациялык ишти өнүктүрүү)</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lastRenderedPageBreak/>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r>
      <w:tr w:rsidR="00FF09D3" w:rsidRPr="00BC0538"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lang w:val="ky-KG"/>
              </w:rPr>
            </w:pPr>
          </w:p>
        </w:tc>
        <w:tc>
          <w:tcPr>
            <w:tcW w:w="2106" w:type="pct"/>
            <w:tcMar>
              <w:top w:w="0" w:type="dxa"/>
              <w:left w:w="108" w:type="dxa"/>
              <w:bottom w:w="0" w:type="dxa"/>
              <w:right w:w="108" w:type="dxa"/>
            </w:tcMar>
            <w:hideMark/>
          </w:tcPr>
          <w:p w:rsidR="00C2326C" w:rsidRPr="00BC0538" w:rsidRDefault="00D978C1"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Өкмөтүнө караштуу Мамлекеттик материалдык резервдер фонду </w:t>
            </w:r>
          </w:p>
          <w:p w:rsidR="00C2326C" w:rsidRPr="00BC0538" w:rsidRDefault="00C2326C"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w:t>
            </w:r>
            <w:r w:rsidR="00D978C1" w:rsidRPr="00BC0538">
              <w:rPr>
                <w:rFonts w:ascii="Times New Roman" w:hAnsi="Times New Roman" w:cs="Times New Roman"/>
                <w:sz w:val="28"/>
                <w:szCs w:val="28"/>
                <w:lang w:val="ky-KG"/>
              </w:rPr>
              <w:t>м</w:t>
            </w:r>
            <w:r w:rsidR="006F34ED" w:rsidRPr="00BC0538">
              <w:rPr>
                <w:rFonts w:ascii="Times New Roman" w:hAnsi="Times New Roman" w:cs="Times New Roman"/>
                <w:sz w:val="28"/>
                <w:szCs w:val="28"/>
                <w:lang w:val="ky-KG"/>
              </w:rPr>
              <w:t>амлекеттин стратегиялык запасын жана мобилизациялык муктаждыктарын камсыздоо үчүн материалдык баалуулуктарды сатып алуу, сактоо жана пайдалануу</w:t>
            </w:r>
            <w:r w:rsidRPr="00BC0538">
              <w:rPr>
                <w:rFonts w:ascii="Times New Roman" w:hAnsi="Times New Roman" w:cs="Times New Roman"/>
                <w:sz w:val="28"/>
                <w:szCs w:val="28"/>
                <w:lang w:val="ky-KG"/>
              </w:rPr>
              <w:t>)</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r>
      <w:tr w:rsidR="00FF09D3" w:rsidRPr="002E7005"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rPr>
            </w:pPr>
          </w:p>
        </w:tc>
        <w:tc>
          <w:tcPr>
            <w:tcW w:w="2106" w:type="pct"/>
            <w:tcMar>
              <w:top w:w="0" w:type="dxa"/>
              <w:left w:w="108" w:type="dxa"/>
              <w:bottom w:w="0" w:type="dxa"/>
              <w:right w:w="108" w:type="dxa"/>
            </w:tcMar>
            <w:hideMark/>
          </w:tcPr>
          <w:p w:rsidR="00C2326C" w:rsidRPr="00BC0538" w:rsidRDefault="00D978C1"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Өкмөтүнө караштуу Милдеттүү медициналык камсызд</w:t>
            </w:r>
            <w:r w:rsidR="000D4391" w:rsidRPr="00BC0538">
              <w:rPr>
                <w:rFonts w:ascii="Times New Roman" w:hAnsi="Times New Roman" w:cs="Times New Roman"/>
                <w:sz w:val="28"/>
                <w:szCs w:val="28"/>
                <w:lang w:val="ky-KG"/>
              </w:rPr>
              <w:t>андыруу</w:t>
            </w:r>
            <w:r w:rsidR="00C2326C" w:rsidRPr="00BC0538">
              <w:rPr>
                <w:rFonts w:ascii="Times New Roman" w:hAnsi="Times New Roman" w:cs="Times New Roman"/>
                <w:sz w:val="28"/>
                <w:szCs w:val="28"/>
                <w:lang w:val="ky-KG"/>
              </w:rPr>
              <w:t xml:space="preserve"> фонду </w:t>
            </w:r>
          </w:p>
          <w:p w:rsidR="00223AC4"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w:t>
            </w:r>
            <w:r w:rsidR="00D978C1" w:rsidRPr="00BC0538">
              <w:rPr>
                <w:rFonts w:ascii="Times New Roman" w:hAnsi="Times New Roman" w:cs="Times New Roman"/>
                <w:sz w:val="28"/>
                <w:szCs w:val="28"/>
                <w:lang w:val="ky-KG"/>
              </w:rPr>
              <w:t>м</w:t>
            </w:r>
            <w:r w:rsidRPr="00BC0538">
              <w:rPr>
                <w:rFonts w:ascii="Times New Roman" w:hAnsi="Times New Roman" w:cs="Times New Roman"/>
                <w:sz w:val="28"/>
                <w:szCs w:val="28"/>
                <w:lang w:val="ky-KG"/>
              </w:rPr>
              <w:t xml:space="preserve">едициналык </w:t>
            </w:r>
            <w:r w:rsidR="000D4391" w:rsidRPr="00BC0538">
              <w:rPr>
                <w:rFonts w:ascii="Times New Roman" w:hAnsi="Times New Roman" w:cs="Times New Roman"/>
                <w:sz w:val="28"/>
                <w:szCs w:val="28"/>
                <w:lang w:val="ky-KG"/>
              </w:rPr>
              <w:t>камсыздандыруу, м</w:t>
            </w:r>
            <w:r w:rsidRPr="00BC0538">
              <w:rPr>
                <w:rFonts w:ascii="Times New Roman" w:hAnsi="Times New Roman" w:cs="Times New Roman"/>
                <w:sz w:val="28"/>
                <w:szCs w:val="28"/>
                <w:lang w:val="ky-KG"/>
              </w:rPr>
              <w:t>амлекет тарабынан көрсөтүлүүчү профилактикалык, медициналык жана фармацевттик кызматтарга карата бирдей жет</w:t>
            </w:r>
            <w:r w:rsidR="000D4391" w:rsidRPr="00BC0538">
              <w:rPr>
                <w:rFonts w:ascii="Times New Roman" w:hAnsi="Times New Roman" w:cs="Times New Roman"/>
                <w:sz w:val="28"/>
                <w:szCs w:val="28"/>
                <w:lang w:val="ky-KG"/>
              </w:rPr>
              <w:t xml:space="preserve">киликтүүлүктү </w:t>
            </w:r>
            <w:r w:rsidRPr="00BC0538">
              <w:rPr>
                <w:rFonts w:ascii="Times New Roman" w:hAnsi="Times New Roman" w:cs="Times New Roman"/>
                <w:sz w:val="28"/>
                <w:szCs w:val="28"/>
                <w:lang w:val="ky-KG"/>
              </w:rPr>
              <w:t>камсыздоо; милдеттүү медициналык камсызд</w:t>
            </w:r>
            <w:r w:rsidR="000D4391" w:rsidRPr="00BC0538">
              <w:rPr>
                <w:rFonts w:ascii="Times New Roman" w:hAnsi="Times New Roman" w:cs="Times New Roman"/>
                <w:sz w:val="28"/>
                <w:szCs w:val="28"/>
                <w:lang w:val="ky-KG"/>
              </w:rPr>
              <w:t>андыруу</w:t>
            </w:r>
            <w:r w:rsidRPr="00BC0538">
              <w:rPr>
                <w:rFonts w:ascii="Times New Roman" w:hAnsi="Times New Roman" w:cs="Times New Roman"/>
                <w:sz w:val="28"/>
                <w:szCs w:val="28"/>
                <w:lang w:val="ky-KG"/>
              </w:rPr>
              <w:t xml:space="preserve"> полистерди тариздөө жана берүү</w:t>
            </w:r>
            <w:r w:rsidR="00A375D4" w:rsidRPr="00BC0538">
              <w:rPr>
                <w:rFonts w:ascii="Times New Roman" w:hAnsi="Times New Roman" w:cs="Times New Roman"/>
                <w:sz w:val="28"/>
                <w:szCs w:val="28"/>
                <w:lang w:val="ky-KG"/>
              </w:rPr>
              <w:t xml:space="preserve">, </w:t>
            </w:r>
            <w:r w:rsidR="00A375D4" w:rsidRPr="00BC0538">
              <w:rPr>
                <w:rFonts w:ascii="Times New Roman" w:hAnsi="Times New Roman" w:cs="Times New Roman"/>
                <w:sz w:val="28"/>
                <w:szCs w:val="28"/>
                <w:lang w:val="ky-KG"/>
              </w:rPr>
              <w:lastRenderedPageBreak/>
              <w:t>м</w:t>
            </w:r>
            <w:r w:rsidR="00223AC4" w:rsidRPr="00BC0538">
              <w:rPr>
                <w:rFonts w:ascii="Times New Roman" w:hAnsi="Times New Roman" w:cs="Times New Roman"/>
                <w:sz w:val="28"/>
                <w:szCs w:val="28"/>
                <w:lang w:val="ky-KG"/>
              </w:rPr>
              <w:t xml:space="preserve">едициналык жардам көрсөтүүнүн сапатын контролдоону камсыз кылуу: </w:t>
            </w:r>
          </w:p>
          <w:p w:rsidR="00C2326C" w:rsidRPr="00BC0538" w:rsidRDefault="00223AC4"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ооруканаларда, эмканаларда, дарыканаларда,</w:t>
            </w:r>
            <w:r w:rsidR="00A375D4" w:rsidRPr="00BC0538">
              <w:rPr>
                <w:rFonts w:ascii="Times New Roman" w:hAnsi="Times New Roman" w:cs="Times New Roman"/>
                <w:sz w:val="28"/>
                <w:szCs w:val="28"/>
                <w:lang w:val="ky-KG"/>
              </w:rPr>
              <w:t xml:space="preserve"> </w:t>
            </w:r>
            <w:r w:rsidRPr="00BC0538">
              <w:rPr>
                <w:rFonts w:ascii="Times New Roman" w:hAnsi="Times New Roman" w:cs="Times New Roman"/>
                <w:sz w:val="28"/>
                <w:szCs w:val="28"/>
                <w:lang w:val="ky-KG"/>
              </w:rPr>
              <w:t>ФАП, медициналык тез жардам пункттары/станциялары жана бөлүмдөрү менен амбулатордук деңгээлдеги медициналык тез жардам, стационардагы жана амбулатордук медициналык жардам)</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lastRenderedPageBreak/>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r>
      <w:tr w:rsidR="00FF09D3" w:rsidRPr="002E7005"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lang w:val="ky-KG"/>
              </w:rPr>
            </w:pPr>
          </w:p>
        </w:tc>
        <w:tc>
          <w:tcPr>
            <w:tcW w:w="2106" w:type="pct"/>
            <w:tcMar>
              <w:top w:w="0" w:type="dxa"/>
              <w:left w:w="108" w:type="dxa"/>
              <w:bottom w:w="0" w:type="dxa"/>
              <w:right w:w="108" w:type="dxa"/>
            </w:tcMar>
            <w:hideMark/>
          </w:tcPr>
          <w:p w:rsidR="00C2326C" w:rsidRPr="002E7005" w:rsidRDefault="008626C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Өкмөтүнө караштуу Мамлекеттик мүлктү башкаруу боюнча фонд</w:t>
            </w:r>
          </w:p>
          <w:p w:rsidR="00C2326C" w:rsidRPr="002E7005"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w:t>
            </w:r>
            <w:r w:rsidR="008626CC" w:rsidRPr="00BC0538">
              <w:rPr>
                <w:rFonts w:ascii="Times New Roman" w:hAnsi="Times New Roman" w:cs="Times New Roman"/>
                <w:sz w:val="28"/>
                <w:szCs w:val="28"/>
                <w:lang w:val="ky-KG"/>
              </w:rPr>
              <w:t>м</w:t>
            </w:r>
            <w:r w:rsidRPr="00BC0538">
              <w:rPr>
                <w:rFonts w:ascii="Times New Roman" w:hAnsi="Times New Roman" w:cs="Times New Roman"/>
                <w:sz w:val="28"/>
                <w:szCs w:val="28"/>
                <w:lang w:val="ky-KG"/>
              </w:rPr>
              <w:t xml:space="preserve">амлекеттик мүлктү башкаруу жана менчиктештирүү; мамлекеттин менчигинде турган ишканалар, кыймылдуу жана кыймылсыз мүлк) </w:t>
            </w:r>
          </w:p>
        </w:tc>
        <w:tc>
          <w:tcPr>
            <w:tcW w:w="761" w:type="pct"/>
            <w:tcMar>
              <w:top w:w="0" w:type="dxa"/>
              <w:left w:w="108" w:type="dxa"/>
              <w:bottom w:w="0" w:type="dxa"/>
              <w:right w:w="108" w:type="dxa"/>
            </w:tcMar>
            <w:hideMark/>
          </w:tcPr>
          <w:p w:rsidR="00C2326C" w:rsidRPr="002E7005" w:rsidRDefault="00C2326C" w:rsidP="00BC0538">
            <w:pPr>
              <w:pStyle w:val="tkTablica"/>
              <w:spacing w:after="0" w:line="240" w:lineRule="auto"/>
              <w:jc w:val="left"/>
              <w:rPr>
                <w:rFonts w:ascii="Times New Roman" w:hAnsi="Times New Roman" w:cs="Times New Roman"/>
                <w:sz w:val="28"/>
                <w:szCs w:val="28"/>
                <w:lang w:val="ky-KG"/>
              </w:rPr>
            </w:pPr>
            <w:r w:rsidRPr="002E7005">
              <w:rPr>
                <w:rFonts w:ascii="Times New Roman" w:hAnsi="Times New Roman" w:cs="Times New Roman"/>
                <w:sz w:val="28"/>
                <w:szCs w:val="28"/>
                <w:lang w:val="ky-KG"/>
              </w:rPr>
              <w:t> </w:t>
            </w:r>
          </w:p>
        </w:tc>
        <w:tc>
          <w:tcPr>
            <w:tcW w:w="913" w:type="pct"/>
            <w:tcMar>
              <w:top w:w="0" w:type="dxa"/>
              <w:left w:w="108" w:type="dxa"/>
              <w:bottom w:w="0" w:type="dxa"/>
              <w:right w:w="108" w:type="dxa"/>
            </w:tcMar>
            <w:hideMark/>
          </w:tcPr>
          <w:p w:rsidR="00C2326C" w:rsidRPr="002E7005" w:rsidRDefault="00C2326C" w:rsidP="00BC0538">
            <w:pPr>
              <w:pStyle w:val="tkTablica"/>
              <w:spacing w:after="0" w:line="240" w:lineRule="auto"/>
              <w:jc w:val="left"/>
              <w:rPr>
                <w:rFonts w:ascii="Times New Roman" w:hAnsi="Times New Roman" w:cs="Times New Roman"/>
                <w:sz w:val="28"/>
                <w:szCs w:val="28"/>
                <w:lang w:val="ky-KG"/>
              </w:rPr>
            </w:pPr>
            <w:r w:rsidRPr="002E7005">
              <w:rPr>
                <w:rFonts w:ascii="Times New Roman" w:hAnsi="Times New Roman" w:cs="Times New Roman"/>
                <w:sz w:val="28"/>
                <w:szCs w:val="28"/>
                <w:lang w:val="ky-KG"/>
              </w:rPr>
              <w:t> </w:t>
            </w:r>
          </w:p>
        </w:tc>
        <w:tc>
          <w:tcPr>
            <w:tcW w:w="911" w:type="pct"/>
            <w:tcMar>
              <w:top w:w="0" w:type="dxa"/>
              <w:left w:w="108" w:type="dxa"/>
              <w:bottom w:w="0" w:type="dxa"/>
              <w:right w:w="108" w:type="dxa"/>
            </w:tcMar>
            <w:hideMark/>
          </w:tcPr>
          <w:p w:rsidR="00C2326C" w:rsidRPr="002E7005" w:rsidRDefault="00C2326C" w:rsidP="00BC0538">
            <w:pPr>
              <w:pStyle w:val="tkTablica"/>
              <w:spacing w:after="0" w:line="240" w:lineRule="auto"/>
              <w:jc w:val="left"/>
              <w:rPr>
                <w:rFonts w:ascii="Times New Roman" w:hAnsi="Times New Roman" w:cs="Times New Roman"/>
                <w:sz w:val="28"/>
                <w:szCs w:val="28"/>
                <w:lang w:val="ky-KG"/>
              </w:rPr>
            </w:pPr>
            <w:r w:rsidRPr="002E7005">
              <w:rPr>
                <w:rFonts w:ascii="Times New Roman" w:hAnsi="Times New Roman" w:cs="Times New Roman"/>
                <w:sz w:val="28"/>
                <w:szCs w:val="28"/>
                <w:lang w:val="ky-KG"/>
              </w:rPr>
              <w:t> </w:t>
            </w:r>
          </w:p>
        </w:tc>
      </w:tr>
      <w:tr w:rsidR="00FF09D3" w:rsidRPr="00BC0538" w:rsidTr="00FF09D3">
        <w:tc>
          <w:tcPr>
            <w:tcW w:w="309" w:type="pct"/>
            <w:tcMar>
              <w:top w:w="0" w:type="dxa"/>
              <w:left w:w="108" w:type="dxa"/>
              <w:bottom w:w="0" w:type="dxa"/>
              <w:right w:w="108" w:type="dxa"/>
            </w:tcMar>
          </w:tcPr>
          <w:p w:rsidR="00C2326C" w:rsidRPr="002E7005" w:rsidRDefault="00C2326C" w:rsidP="00BC0538">
            <w:pPr>
              <w:pStyle w:val="tkTablica"/>
              <w:numPr>
                <w:ilvl w:val="0"/>
                <w:numId w:val="1"/>
              </w:numPr>
              <w:spacing w:after="0" w:line="240" w:lineRule="auto"/>
              <w:jc w:val="left"/>
              <w:rPr>
                <w:rFonts w:ascii="Times New Roman" w:hAnsi="Times New Roman" w:cs="Times New Roman"/>
                <w:sz w:val="28"/>
                <w:szCs w:val="28"/>
                <w:lang w:val="ky-KG"/>
              </w:rPr>
            </w:pPr>
          </w:p>
        </w:tc>
        <w:tc>
          <w:tcPr>
            <w:tcW w:w="2106" w:type="pct"/>
            <w:tcMar>
              <w:top w:w="0" w:type="dxa"/>
              <w:left w:w="108" w:type="dxa"/>
              <w:bottom w:w="0" w:type="dxa"/>
              <w:right w:w="108" w:type="dxa"/>
            </w:tcMar>
            <w:hideMark/>
          </w:tcPr>
          <w:p w:rsidR="00C2326C" w:rsidRPr="00BC0538" w:rsidRDefault="008626CC"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Өкмөтүнө караштуу Ветеринардык жана фитосанитардык коопсуздук боюнча мамлекеттик инспекция </w:t>
            </w:r>
          </w:p>
          <w:p w:rsidR="00C2326C" w:rsidRPr="00BC0538" w:rsidRDefault="00C2326C"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w:t>
            </w:r>
            <w:r w:rsidR="008626CC" w:rsidRPr="00BC0538">
              <w:rPr>
                <w:rFonts w:ascii="Times New Roman" w:hAnsi="Times New Roman" w:cs="Times New Roman"/>
                <w:sz w:val="28"/>
                <w:szCs w:val="28"/>
                <w:lang w:val="ky-KG"/>
              </w:rPr>
              <w:t>в</w:t>
            </w:r>
            <w:r w:rsidRPr="00BC0538">
              <w:rPr>
                <w:rFonts w:ascii="Times New Roman" w:hAnsi="Times New Roman" w:cs="Times New Roman"/>
                <w:sz w:val="28"/>
                <w:szCs w:val="28"/>
                <w:lang w:val="ky-KG"/>
              </w:rPr>
              <w:t>етеринардык, фитосанитардык контрол</w:t>
            </w:r>
            <w:r w:rsidR="009D2536" w:rsidRPr="00BC0538">
              <w:rPr>
                <w:rFonts w:ascii="Times New Roman" w:hAnsi="Times New Roman" w:cs="Times New Roman"/>
                <w:sz w:val="28"/>
                <w:szCs w:val="28"/>
                <w:lang w:val="ky-KG"/>
              </w:rPr>
              <w:t>доо</w:t>
            </w:r>
            <w:r w:rsidRPr="00BC0538">
              <w:rPr>
                <w:rFonts w:ascii="Times New Roman" w:hAnsi="Times New Roman" w:cs="Times New Roman"/>
                <w:sz w:val="28"/>
                <w:szCs w:val="28"/>
                <w:lang w:val="ky-KG"/>
              </w:rPr>
              <w:t xml:space="preserve">, көзөмөл жана тамак-аш продуктуларынын, өсүмдүктөрдөн алынуучу жана мал чарбасынын продуктуларынын коопсуздугун камсыздоо, химикаттарды жана биологиялык каражаттарды пайдаланууну көзөмөлдөө, малдардын жугуштуу ылаңдарынын таркалышынын алдын-алуу боюнча </w:t>
            </w:r>
            <w:r w:rsidRPr="00BC0538">
              <w:rPr>
                <w:rFonts w:ascii="Times New Roman" w:hAnsi="Times New Roman" w:cs="Times New Roman"/>
                <w:sz w:val="28"/>
                <w:szCs w:val="28"/>
                <w:lang w:val="ky-KG"/>
              </w:rPr>
              <w:lastRenderedPageBreak/>
              <w:t xml:space="preserve">чараларды көрүү, </w:t>
            </w:r>
            <w:r w:rsidR="00624E81" w:rsidRPr="00BC0538">
              <w:rPr>
                <w:rFonts w:ascii="Times New Roman" w:hAnsi="Times New Roman" w:cs="Times New Roman"/>
                <w:sz w:val="28"/>
                <w:szCs w:val="28"/>
                <w:lang w:val="ky-KG"/>
              </w:rPr>
              <w:t>КР</w:t>
            </w:r>
            <w:r w:rsidRPr="00BC0538">
              <w:rPr>
                <w:rFonts w:ascii="Times New Roman" w:hAnsi="Times New Roman" w:cs="Times New Roman"/>
                <w:sz w:val="28"/>
                <w:szCs w:val="28"/>
                <w:lang w:val="ky-KG"/>
              </w:rPr>
              <w:t xml:space="preserve"> мамлекеттик чек арасы аркылуу өткөрүү пункттарда малдын ылаңдарын жана өсүмдүктөрдүн зыяндуу организмдерин алып кирүүнүн, алып чыгуунун жана таркалуусунун алдын алуу)</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lastRenderedPageBreak/>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r>
      <w:tr w:rsidR="00FF09D3" w:rsidRPr="00BC0538"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rPr>
            </w:pPr>
          </w:p>
        </w:tc>
        <w:tc>
          <w:tcPr>
            <w:tcW w:w="2106" w:type="pct"/>
            <w:tcMar>
              <w:top w:w="0" w:type="dxa"/>
              <w:left w:w="108" w:type="dxa"/>
              <w:bottom w:w="0" w:type="dxa"/>
              <w:right w:w="108" w:type="dxa"/>
            </w:tcMar>
            <w:hideMark/>
          </w:tcPr>
          <w:p w:rsidR="00C2326C" w:rsidRPr="00BC0538" w:rsidRDefault="008626CC"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Өкмөтүнө караштуу Экологиялык жана техникалык коопсуздук боюнча мамлекеттик инспекция</w:t>
            </w:r>
          </w:p>
          <w:p w:rsidR="00C2326C" w:rsidRPr="00BC0538" w:rsidRDefault="00C2326C"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w:t>
            </w:r>
            <w:r w:rsidR="008626CC" w:rsidRPr="00BC0538">
              <w:rPr>
                <w:rFonts w:ascii="Times New Roman" w:hAnsi="Times New Roman" w:cs="Times New Roman"/>
                <w:sz w:val="28"/>
                <w:szCs w:val="28"/>
                <w:lang w:val="ky-KG"/>
              </w:rPr>
              <w:t>п</w:t>
            </w:r>
            <w:r w:rsidRPr="00BC0538">
              <w:rPr>
                <w:rFonts w:ascii="Times New Roman" w:hAnsi="Times New Roman" w:cs="Times New Roman"/>
                <w:sz w:val="28"/>
                <w:szCs w:val="28"/>
                <w:lang w:val="ky-KG"/>
              </w:rPr>
              <w:t>родукцияга, өндүрүшкө, курулушка, пайдаланууга, сактоого, ташууга, колдонууга, сатууга, көмүүгө, жайгаштырууга жана утилдештирүүгө карата коопсуздуктун бардык түрлөрүнүн сакталышын контролдоо; жарандардын эмгек укуктарынын, эмгекти коргоо талаптарынын сакталышын камсыздоону көзөмөлдөө)</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r>
      <w:tr w:rsidR="00FF09D3" w:rsidRPr="00BC0538"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rPr>
            </w:pPr>
          </w:p>
        </w:tc>
        <w:tc>
          <w:tcPr>
            <w:tcW w:w="2106" w:type="pct"/>
            <w:tcMar>
              <w:top w:w="0" w:type="dxa"/>
              <w:left w:w="108" w:type="dxa"/>
              <w:bottom w:w="0" w:type="dxa"/>
              <w:right w:w="108" w:type="dxa"/>
            </w:tcMar>
            <w:hideMark/>
          </w:tcPr>
          <w:p w:rsidR="00C2326C" w:rsidRPr="00BC0538" w:rsidRDefault="008626CC"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Социалдык фонду</w:t>
            </w:r>
          </w:p>
          <w:p w:rsidR="00C2326C" w:rsidRPr="00BC0538" w:rsidRDefault="00C2326C"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w:t>
            </w:r>
            <w:r w:rsidR="008626CC" w:rsidRPr="00BC0538">
              <w:rPr>
                <w:rFonts w:ascii="Times New Roman" w:hAnsi="Times New Roman" w:cs="Times New Roman"/>
                <w:sz w:val="28"/>
                <w:szCs w:val="28"/>
                <w:lang w:val="ky-KG"/>
              </w:rPr>
              <w:t>п</w:t>
            </w:r>
            <w:r w:rsidR="006F34ED" w:rsidRPr="00BC0538">
              <w:rPr>
                <w:rFonts w:ascii="Times New Roman" w:hAnsi="Times New Roman" w:cs="Times New Roman"/>
                <w:sz w:val="28"/>
                <w:szCs w:val="28"/>
                <w:lang w:val="ky-KG"/>
              </w:rPr>
              <w:t xml:space="preserve">енсияларды, пенсионердин өлүмүнө байланыштуу көмүүгө жөлөкпулдарды дайындоо жана төлөп берүү, камсыздандырылган </w:t>
            </w:r>
            <w:r w:rsidR="009D2536" w:rsidRPr="00BC0538">
              <w:rPr>
                <w:rFonts w:ascii="Times New Roman" w:hAnsi="Times New Roman" w:cs="Times New Roman"/>
                <w:sz w:val="28"/>
                <w:szCs w:val="28"/>
                <w:lang w:val="ky-KG"/>
              </w:rPr>
              <w:t>адамд</w:t>
            </w:r>
            <w:r w:rsidR="006F34ED" w:rsidRPr="00BC0538">
              <w:rPr>
                <w:rFonts w:ascii="Times New Roman" w:hAnsi="Times New Roman" w:cs="Times New Roman"/>
                <w:sz w:val="28"/>
                <w:szCs w:val="28"/>
                <w:lang w:val="ky-KG"/>
              </w:rPr>
              <w:t>арды социалдык мамлекеттик камсыздандыруу</w:t>
            </w:r>
            <w:r w:rsidR="009D2536" w:rsidRPr="00BC0538">
              <w:rPr>
                <w:rFonts w:ascii="Times New Roman" w:hAnsi="Times New Roman" w:cs="Times New Roman"/>
                <w:sz w:val="28"/>
                <w:szCs w:val="28"/>
                <w:lang w:val="ky-KG"/>
              </w:rPr>
              <w:t>,</w:t>
            </w:r>
            <w:r w:rsidR="006F34ED" w:rsidRPr="00BC0538">
              <w:rPr>
                <w:rFonts w:ascii="Times New Roman" w:hAnsi="Times New Roman" w:cs="Times New Roman"/>
                <w:sz w:val="28"/>
                <w:szCs w:val="28"/>
                <w:lang w:val="ky-KG"/>
              </w:rPr>
              <w:t xml:space="preserve"> иш берүүчүлөрдөн жана жумушчулардын жана башка жарандардын ден соолугуна зыян келтирүүгө күнөлүүлөрдөн иш ордунда алган жаракаттан улам </w:t>
            </w:r>
            <w:r w:rsidR="006F34ED" w:rsidRPr="00BC0538">
              <w:rPr>
                <w:rFonts w:ascii="Times New Roman" w:hAnsi="Times New Roman" w:cs="Times New Roman"/>
                <w:sz w:val="28"/>
                <w:szCs w:val="28"/>
                <w:lang w:val="ky-KG"/>
              </w:rPr>
              <w:lastRenderedPageBreak/>
              <w:t>майыптуулук, кесиптик ооруга жана багуучусун жоготууда мамлекеттик пенсиялардын суммаларын төлөтүп алуу</w:t>
            </w:r>
            <w:r w:rsidRPr="00BC0538">
              <w:rPr>
                <w:rFonts w:ascii="Times New Roman" w:hAnsi="Times New Roman" w:cs="Times New Roman"/>
                <w:sz w:val="28"/>
                <w:szCs w:val="28"/>
                <w:lang w:val="ky-KG"/>
              </w:rPr>
              <w:t xml:space="preserve">) </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lastRenderedPageBreak/>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r>
      <w:tr w:rsidR="007A0F08" w:rsidRPr="002E7005" w:rsidTr="00513206">
        <w:tc>
          <w:tcPr>
            <w:tcW w:w="309" w:type="pct"/>
            <w:tcMar>
              <w:top w:w="0" w:type="dxa"/>
              <w:left w:w="108" w:type="dxa"/>
              <w:bottom w:w="0" w:type="dxa"/>
              <w:right w:w="108" w:type="dxa"/>
            </w:tcMar>
          </w:tcPr>
          <w:p w:rsidR="007A0F08" w:rsidRPr="00BC0538" w:rsidRDefault="007A0F08" w:rsidP="00BC0538">
            <w:pPr>
              <w:pStyle w:val="tkTablica"/>
              <w:numPr>
                <w:ilvl w:val="0"/>
                <w:numId w:val="1"/>
              </w:numPr>
              <w:spacing w:after="0" w:line="240" w:lineRule="auto"/>
              <w:jc w:val="left"/>
              <w:rPr>
                <w:rFonts w:ascii="Times New Roman" w:hAnsi="Times New Roman" w:cs="Times New Roman"/>
                <w:sz w:val="28"/>
                <w:szCs w:val="28"/>
                <w:lang w:val="ky-KG"/>
              </w:rPr>
            </w:pPr>
          </w:p>
        </w:tc>
        <w:tc>
          <w:tcPr>
            <w:tcW w:w="2106" w:type="pct"/>
            <w:tcMar>
              <w:top w:w="0" w:type="dxa"/>
              <w:left w:w="108" w:type="dxa"/>
              <w:bottom w:w="0" w:type="dxa"/>
              <w:right w:w="108" w:type="dxa"/>
            </w:tcMar>
          </w:tcPr>
          <w:p w:rsidR="007A0F08" w:rsidRPr="00BC0538" w:rsidRDefault="008626CC" w:rsidP="00180C83">
            <w:pPr>
              <w:pStyle w:val="tkTablica"/>
              <w:spacing w:after="0" w:line="240" w:lineRule="auto"/>
              <w:rPr>
                <w:rFonts w:ascii="Times New Roman" w:hAnsi="Times New Roman" w:cs="Times New Roman"/>
                <w:color w:val="2B2B2B"/>
                <w:sz w:val="28"/>
                <w:szCs w:val="28"/>
                <w:shd w:val="clear" w:color="auto" w:fill="FFFFFF"/>
                <w:lang w:val="ky-KG"/>
              </w:rPr>
            </w:pPr>
            <w:r w:rsidRPr="00BC0538">
              <w:rPr>
                <w:rFonts w:ascii="Times New Roman" w:hAnsi="Times New Roman" w:cs="Times New Roman"/>
                <w:sz w:val="28"/>
                <w:szCs w:val="28"/>
                <w:lang w:val="ky-KG"/>
              </w:rPr>
              <w:t>Кыргыз Республикасынын</w:t>
            </w:r>
            <w:r w:rsidR="007A0F08" w:rsidRPr="00BC0538">
              <w:rPr>
                <w:rFonts w:ascii="Times New Roman" w:hAnsi="Times New Roman" w:cs="Times New Roman"/>
                <w:sz w:val="28"/>
                <w:szCs w:val="28"/>
                <w:lang w:val="ky-KG"/>
              </w:rPr>
              <w:t xml:space="preserve"> Инвестицияларды илгерилетүү жана коргоо боюнча агенттиги (</w:t>
            </w:r>
            <w:r w:rsidRPr="00BC0538">
              <w:rPr>
                <w:rFonts w:ascii="Times New Roman" w:hAnsi="Times New Roman" w:cs="Times New Roman"/>
                <w:sz w:val="28"/>
                <w:szCs w:val="28"/>
                <w:lang w:val="ky-KG"/>
              </w:rPr>
              <w:t xml:space="preserve">Кыргыз Республикасынын </w:t>
            </w:r>
            <w:r w:rsidR="007A0F08" w:rsidRPr="00BC0538">
              <w:rPr>
                <w:rFonts w:ascii="Times New Roman" w:hAnsi="Times New Roman" w:cs="Times New Roman"/>
                <w:sz w:val="28"/>
                <w:szCs w:val="28"/>
                <w:lang w:val="ky-KG"/>
              </w:rPr>
              <w:t xml:space="preserve"> инвестициялык мүмкүнчүлүктөрү, экспорттоочулар жана өндүрүлүүгөн продукциялар жөнүндө маалыматтарды потенциалдуу инвесторлордун, чет өлкөлүк импорттоочулардын жана башка кызы</w:t>
            </w:r>
            <w:r w:rsidR="00180C83">
              <w:rPr>
                <w:rFonts w:ascii="Times New Roman" w:hAnsi="Times New Roman" w:cs="Times New Roman"/>
                <w:sz w:val="28"/>
                <w:szCs w:val="28"/>
                <w:lang w:val="ky-KG"/>
              </w:rPr>
              <w:t>кдар тараптардын арасында жайылтуу;</w:t>
            </w:r>
            <w:r w:rsidR="007A0F08" w:rsidRPr="00BC0538">
              <w:rPr>
                <w:rFonts w:ascii="Times New Roman" w:hAnsi="Times New Roman" w:cs="Times New Roman"/>
                <w:sz w:val="28"/>
                <w:szCs w:val="28"/>
                <w:lang w:val="ky-KG"/>
              </w:rPr>
              <w:t xml:space="preserve"> чет өлкөлүк инвесторлорду издөөдө жана чет өлкөлүк инвесторлор менен келишимдерди түзүүдө ата мекендик ишканаларга көмөк көрсөт</w:t>
            </w:r>
            <w:r w:rsidR="00180C83">
              <w:rPr>
                <w:rFonts w:ascii="Times New Roman" w:hAnsi="Times New Roman" w:cs="Times New Roman"/>
                <w:sz w:val="28"/>
                <w:szCs w:val="28"/>
                <w:lang w:val="ky-KG"/>
              </w:rPr>
              <w:t>үү</w:t>
            </w:r>
            <w:r w:rsidR="007A0F08" w:rsidRPr="00BC0538">
              <w:rPr>
                <w:rFonts w:ascii="Times New Roman" w:hAnsi="Times New Roman" w:cs="Times New Roman"/>
                <w:sz w:val="28"/>
                <w:szCs w:val="28"/>
                <w:lang w:val="ky-KG"/>
              </w:rPr>
              <w:t>, чет өлкөлүк инвесторлордун инвестициялык сунуштарына экспертиза жүргүз</w:t>
            </w:r>
            <w:r w:rsidR="00180C83">
              <w:rPr>
                <w:rFonts w:ascii="Times New Roman" w:hAnsi="Times New Roman" w:cs="Times New Roman"/>
                <w:sz w:val="28"/>
                <w:szCs w:val="28"/>
                <w:lang w:val="ky-KG"/>
              </w:rPr>
              <w:t>үү</w:t>
            </w:r>
            <w:r w:rsidR="007A0F08" w:rsidRPr="00BC0538">
              <w:rPr>
                <w:rFonts w:ascii="Times New Roman" w:hAnsi="Times New Roman" w:cs="Times New Roman"/>
                <w:sz w:val="28"/>
                <w:szCs w:val="28"/>
                <w:lang w:val="ky-KG"/>
              </w:rPr>
              <w:t>; инвестициялык жана экспорттук саясат артыкчылыктарына жараша инвесторлорду жана чет өлкөлүк импорт</w:t>
            </w:r>
            <w:r w:rsidR="00180C83">
              <w:rPr>
                <w:rFonts w:ascii="Times New Roman" w:hAnsi="Times New Roman" w:cs="Times New Roman"/>
                <w:sz w:val="28"/>
                <w:szCs w:val="28"/>
                <w:lang w:val="ky-KG"/>
              </w:rPr>
              <w:t>тоочуларды</w:t>
            </w:r>
            <w:r w:rsidR="007A0F08" w:rsidRPr="00BC0538">
              <w:rPr>
                <w:rFonts w:ascii="Times New Roman" w:hAnsi="Times New Roman" w:cs="Times New Roman"/>
                <w:sz w:val="28"/>
                <w:szCs w:val="28"/>
                <w:lang w:val="ky-KG"/>
              </w:rPr>
              <w:t xml:space="preserve"> максаттуу издөөнү жүргүзөт; артыкчылыктуу инвестициялык долбоорлорду ишке ашырган  инвесторлор менен өз ара аракеттен</w:t>
            </w:r>
            <w:r w:rsidR="00180C83">
              <w:rPr>
                <w:rFonts w:ascii="Times New Roman" w:hAnsi="Times New Roman" w:cs="Times New Roman"/>
                <w:sz w:val="28"/>
                <w:szCs w:val="28"/>
                <w:lang w:val="ky-KG"/>
              </w:rPr>
              <w:t>үү</w:t>
            </w:r>
            <w:r w:rsidR="007A0F08" w:rsidRPr="00BC0538">
              <w:rPr>
                <w:rFonts w:ascii="Times New Roman" w:hAnsi="Times New Roman" w:cs="Times New Roman"/>
                <w:color w:val="2B2B2B"/>
                <w:sz w:val="28"/>
                <w:szCs w:val="28"/>
                <w:shd w:val="clear" w:color="auto" w:fill="FFFFFF"/>
                <w:lang w:val="ky-KG"/>
              </w:rPr>
              <w:t xml:space="preserve">) </w:t>
            </w:r>
          </w:p>
        </w:tc>
        <w:tc>
          <w:tcPr>
            <w:tcW w:w="761" w:type="pct"/>
            <w:tcMar>
              <w:top w:w="0" w:type="dxa"/>
              <w:left w:w="108" w:type="dxa"/>
              <w:bottom w:w="0" w:type="dxa"/>
              <w:right w:w="108" w:type="dxa"/>
            </w:tcMar>
          </w:tcPr>
          <w:p w:rsidR="007A0F08" w:rsidRPr="00BC0538" w:rsidRDefault="007A0F08" w:rsidP="00BC0538">
            <w:pPr>
              <w:pStyle w:val="tkTablica"/>
              <w:spacing w:after="0" w:line="240" w:lineRule="auto"/>
              <w:jc w:val="left"/>
              <w:rPr>
                <w:rFonts w:ascii="Times New Roman" w:hAnsi="Times New Roman" w:cs="Times New Roman"/>
                <w:sz w:val="28"/>
                <w:szCs w:val="28"/>
                <w:lang w:val="ky-KG"/>
              </w:rPr>
            </w:pPr>
          </w:p>
        </w:tc>
        <w:tc>
          <w:tcPr>
            <w:tcW w:w="913" w:type="pct"/>
            <w:tcMar>
              <w:top w:w="0" w:type="dxa"/>
              <w:left w:w="108" w:type="dxa"/>
              <w:bottom w:w="0" w:type="dxa"/>
              <w:right w:w="108" w:type="dxa"/>
            </w:tcMar>
          </w:tcPr>
          <w:p w:rsidR="007A0F08" w:rsidRPr="00BC0538" w:rsidRDefault="007A0F08" w:rsidP="00BC0538">
            <w:pPr>
              <w:pStyle w:val="tkTablica"/>
              <w:spacing w:after="0" w:line="240" w:lineRule="auto"/>
              <w:jc w:val="left"/>
              <w:rPr>
                <w:rFonts w:ascii="Times New Roman" w:hAnsi="Times New Roman" w:cs="Times New Roman"/>
                <w:sz w:val="28"/>
                <w:szCs w:val="28"/>
                <w:lang w:val="ky-KG"/>
              </w:rPr>
            </w:pPr>
          </w:p>
        </w:tc>
        <w:tc>
          <w:tcPr>
            <w:tcW w:w="911" w:type="pct"/>
            <w:tcMar>
              <w:top w:w="0" w:type="dxa"/>
              <w:left w:w="108" w:type="dxa"/>
              <w:bottom w:w="0" w:type="dxa"/>
              <w:right w:w="108" w:type="dxa"/>
            </w:tcMar>
          </w:tcPr>
          <w:p w:rsidR="007A0F08" w:rsidRPr="00BC0538" w:rsidRDefault="007A0F08" w:rsidP="00BC0538">
            <w:pPr>
              <w:pStyle w:val="tkTablica"/>
              <w:spacing w:after="0" w:line="240" w:lineRule="auto"/>
              <w:jc w:val="left"/>
              <w:rPr>
                <w:rFonts w:ascii="Times New Roman" w:hAnsi="Times New Roman" w:cs="Times New Roman"/>
                <w:sz w:val="28"/>
                <w:szCs w:val="28"/>
                <w:lang w:val="ky-KG"/>
              </w:rPr>
            </w:pPr>
          </w:p>
        </w:tc>
      </w:tr>
      <w:tr w:rsidR="00FF09D3" w:rsidRPr="002E7005"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lang w:val="ky-KG"/>
              </w:rPr>
            </w:pPr>
          </w:p>
        </w:tc>
        <w:tc>
          <w:tcPr>
            <w:tcW w:w="2106" w:type="pct"/>
            <w:tcMar>
              <w:top w:w="0" w:type="dxa"/>
              <w:left w:w="108" w:type="dxa"/>
              <w:bottom w:w="0" w:type="dxa"/>
              <w:right w:w="108" w:type="dxa"/>
            </w:tcMar>
            <w:hideMark/>
          </w:tcPr>
          <w:p w:rsidR="00C2326C" w:rsidRPr="00BC0538" w:rsidRDefault="00A37833"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Жогорку аттестациял</w:t>
            </w:r>
            <w:r w:rsidR="00180C83">
              <w:rPr>
                <w:rFonts w:ascii="Times New Roman" w:hAnsi="Times New Roman" w:cs="Times New Roman"/>
                <w:sz w:val="28"/>
                <w:szCs w:val="28"/>
                <w:lang w:val="ky-KG"/>
              </w:rPr>
              <w:t>ык</w:t>
            </w:r>
            <w:r w:rsidR="00C2326C" w:rsidRPr="00BC0538">
              <w:rPr>
                <w:rFonts w:ascii="Times New Roman" w:hAnsi="Times New Roman" w:cs="Times New Roman"/>
                <w:sz w:val="28"/>
                <w:szCs w:val="28"/>
                <w:lang w:val="ky-KG"/>
              </w:rPr>
              <w:t xml:space="preserve"> комиссиясы </w:t>
            </w:r>
          </w:p>
          <w:p w:rsidR="00C2326C"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 xml:space="preserve">(илимий жана илимий-педагогикалык кадрларды </w:t>
            </w:r>
            <w:r w:rsidRPr="00BC0538">
              <w:rPr>
                <w:rFonts w:ascii="Times New Roman" w:hAnsi="Times New Roman" w:cs="Times New Roman"/>
                <w:sz w:val="28"/>
                <w:szCs w:val="28"/>
                <w:lang w:val="ky-KG"/>
              </w:rPr>
              <w:lastRenderedPageBreak/>
              <w:t>аттестациялоо, илимий наамдарды жана стипендияларды ыйгаруу; изденүүчүлөрдүн диссертацияларын экспертизалоо, диссертациялардын илимий жыйынтыктарын жарыялоо)</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lastRenderedPageBreak/>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r>
      <w:tr w:rsidR="00FF09D3" w:rsidRPr="002E7005" w:rsidTr="00FF09D3">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lang w:val="ky-KG"/>
              </w:rPr>
            </w:pPr>
          </w:p>
        </w:tc>
        <w:tc>
          <w:tcPr>
            <w:tcW w:w="2106" w:type="pct"/>
            <w:tcMar>
              <w:top w:w="0" w:type="dxa"/>
              <w:left w:w="108" w:type="dxa"/>
              <w:bottom w:w="0" w:type="dxa"/>
              <w:right w:w="108" w:type="dxa"/>
            </w:tcMar>
            <w:hideMark/>
          </w:tcPr>
          <w:p w:rsidR="00C2326C" w:rsidRPr="00BC0538" w:rsidRDefault="00A37833"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Кыргыз Республикасынын</w:t>
            </w:r>
            <w:r w:rsidR="00C2326C" w:rsidRPr="00BC0538">
              <w:rPr>
                <w:rFonts w:ascii="Times New Roman" w:hAnsi="Times New Roman" w:cs="Times New Roman"/>
                <w:sz w:val="28"/>
                <w:szCs w:val="28"/>
                <w:lang w:val="ky-KG"/>
              </w:rPr>
              <w:t xml:space="preserve"> Өкмөтүнүн облустардагы ыйгарым укуктуу өкүл</w:t>
            </w:r>
            <w:r w:rsidR="00180C83">
              <w:rPr>
                <w:rFonts w:ascii="Times New Roman" w:hAnsi="Times New Roman" w:cs="Times New Roman"/>
                <w:sz w:val="28"/>
                <w:szCs w:val="28"/>
                <w:lang w:val="ky-KG"/>
              </w:rPr>
              <w:t>д</w:t>
            </w:r>
            <w:r w:rsidR="00C2326C" w:rsidRPr="00BC0538">
              <w:rPr>
                <w:rFonts w:ascii="Times New Roman" w:hAnsi="Times New Roman" w:cs="Times New Roman"/>
                <w:sz w:val="28"/>
                <w:szCs w:val="28"/>
                <w:lang w:val="ky-KG"/>
              </w:rPr>
              <w:t>өрүнүн аппарат</w:t>
            </w:r>
            <w:r w:rsidR="00180C83">
              <w:rPr>
                <w:rFonts w:ascii="Times New Roman" w:hAnsi="Times New Roman" w:cs="Times New Roman"/>
                <w:sz w:val="28"/>
                <w:szCs w:val="28"/>
                <w:lang w:val="ky-KG"/>
              </w:rPr>
              <w:t>тар</w:t>
            </w:r>
            <w:r w:rsidR="00C2326C" w:rsidRPr="00BC0538">
              <w:rPr>
                <w:rFonts w:ascii="Times New Roman" w:hAnsi="Times New Roman" w:cs="Times New Roman"/>
                <w:sz w:val="28"/>
                <w:szCs w:val="28"/>
                <w:lang w:val="ky-KG"/>
              </w:rPr>
              <w:t>ы:</w:t>
            </w:r>
          </w:p>
          <w:p w:rsidR="00C2326C"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 xml:space="preserve"> -</w:t>
            </w:r>
            <w:r w:rsidR="00A37833" w:rsidRPr="00BC0538">
              <w:rPr>
                <w:rFonts w:ascii="Times New Roman" w:hAnsi="Times New Roman" w:cs="Times New Roman"/>
                <w:sz w:val="28"/>
                <w:szCs w:val="28"/>
                <w:lang w:val="ky-KG"/>
              </w:rPr>
              <w:t xml:space="preserve"> </w:t>
            </w:r>
            <w:r w:rsidRPr="00BC0538">
              <w:rPr>
                <w:rFonts w:ascii="Times New Roman" w:hAnsi="Times New Roman" w:cs="Times New Roman"/>
                <w:sz w:val="28"/>
                <w:szCs w:val="28"/>
                <w:lang w:val="ky-KG"/>
              </w:rPr>
              <w:t>Баткен облусу;</w:t>
            </w:r>
          </w:p>
          <w:p w:rsidR="00C2326C"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w:t>
            </w:r>
            <w:r w:rsidR="00A37833" w:rsidRPr="00BC0538">
              <w:rPr>
                <w:rFonts w:ascii="Times New Roman" w:hAnsi="Times New Roman" w:cs="Times New Roman"/>
                <w:sz w:val="28"/>
                <w:szCs w:val="28"/>
                <w:lang w:val="ky-KG"/>
              </w:rPr>
              <w:t xml:space="preserve"> </w:t>
            </w:r>
            <w:r w:rsidRPr="00BC0538">
              <w:rPr>
                <w:rFonts w:ascii="Times New Roman" w:hAnsi="Times New Roman" w:cs="Times New Roman"/>
                <w:sz w:val="28"/>
                <w:szCs w:val="28"/>
                <w:lang w:val="ky-KG"/>
              </w:rPr>
              <w:t>Жалал-Абад облусу;</w:t>
            </w:r>
          </w:p>
          <w:p w:rsidR="00C2326C"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w:t>
            </w:r>
            <w:r w:rsidR="00A37833" w:rsidRPr="00BC0538">
              <w:rPr>
                <w:rFonts w:ascii="Times New Roman" w:hAnsi="Times New Roman" w:cs="Times New Roman"/>
                <w:sz w:val="28"/>
                <w:szCs w:val="28"/>
                <w:lang w:val="ky-KG"/>
              </w:rPr>
              <w:t xml:space="preserve"> </w:t>
            </w:r>
            <w:r w:rsidRPr="00BC0538">
              <w:rPr>
                <w:rFonts w:ascii="Times New Roman" w:hAnsi="Times New Roman" w:cs="Times New Roman"/>
                <w:sz w:val="28"/>
                <w:szCs w:val="28"/>
                <w:lang w:val="ky-KG"/>
              </w:rPr>
              <w:t xml:space="preserve">Ысык-Көл облусу; </w:t>
            </w:r>
          </w:p>
          <w:p w:rsidR="00C2326C"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w:t>
            </w:r>
            <w:r w:rsidR="00A37833" w:rsidRPr="00BC0538">
              <w:rPr>
                <w:rFonts w:ascii="Times New Roman" w:hAnsi="Times New Roman" w:cs="Times New Roman"/>
                <w:sz w:val="28"/>
                <w:szCs w:val="28"/>
                <w:lang w:val="ky-KG"/>
              </w:rPr>
              <w:t xml:space="preserve"> </w:t>
            </w:r>
            <w:r w:rsidRPr="00BC0538">
              <w:rPr>
                <w:rFonts w:ascii="Times New Roman" w:hAnsi="Times New Roman" w:cs="Times New Roman"/>
                <w:sz w:val="28"/>
                <w:szCs w:val="28"/>
                <w:lang w:val="ky-KG"/>
              </w:rPr>
              <w:t>Нарын облусу;</w:t>
            </w:r>
          </w:p>
          <w:p w:rsidR="00C2326C"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  Ош облусу;</w:t>
            </w:r>
          </w:p>
          <w:p w:rsidR="00C2326C"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  Талас облусу;</w:t>
            </w:r>
          </w:p>
          <w:p w:rsidR="00C2326C"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w:t>
            </w:r>
            <w:r w:rsidR="00A37833" w:rsidRPr="00BC0538">
              <w:rPr>
                <w:rFonts w:ascii="Times New Roman" w:hAnsi="Times New Roman" w:cs="Times New Roman"/>
                <w:sz w:val="28"/>
                <w:szCs w:val="28"/>
                <w:lang w:val="ky-KG"/>
              </w:rPr>
              <w:t xml:space="preserve"> </w:t>
            </w:r>
            <w:r w:rsidR="00B241D3" w:rsidRPr="00BC0538">
              <w:rPr>
                <w:rFonts w:ascii="Times New Roman" w:hAnsi="Times New Roman" w:cs="Times New Roman"/>
                <w:sz w:val="28"/>
                <w:szCs w:val="28"/>
                <w:lang w:val="ky-KG"/>
              </w:rPr>
              <w:t>Чүй облусу</w:t>
            </w:r>
          </w:p>
          <w:p w:rsidR="00180C83"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(облусту өнүктүрүү программасын иштеп чыгуу жана ишке ашыруу; жакырчылык менен жумушсуздукту</w:t>
            </w:r>
            <w:r w:rsidR="00180C83">
              <w:rPr>
                <w:rFonts w:ascii="Times New Roman" w:hAnsi="Times New Roman" w:cs="Times New Roman"/>
                <w:sz w:val="28"/>
                <w:szCs w:val="28"/>
                <w:lang w:val="ky-KG"/>
              </w:rPr>
              <w:t>н</w:t>
            </w:r>
            <w:r w:rsidRPr="00BC0538">
              <w:rPr>
                <w:rFonts w:ascii="Times New Roman" w:hAnsi="Times New Roman" w:cs="Times New Roman"/>
                <w:sz w:val="28"/>
                <w:szCs w:val="28"/>
                <w:lang w:val="ky-KG"/>
              </w:rPr>
              <w:t xml:space="preserve"> </w:t>
            </w:r>
            <w:r w:rsidR="00180C83">
              <w:rPr>
                <w:rFonts w:ascii="Times New Roman" w:hAnsi="Times New Roman" w:cs="Times New Roman"/>
                <w:sz w:val="28"/>
                <w:szCs w:val="28"/>
                <w:lang w:val="ky-KG"/>
              </w:rPr>
              <w:t>деңгээлин</w:t>
            </w:r>
          </w:p>
          <w:p w:rsidR="00C2326C" w:rsidRPr="00BC0538" w:rsidRDefault="00C2326C" w:rsidP="00180C83">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азайтуу; облустук деңгээлде башкаруу органдарын координациялоо; региондордун социалдык-экономикалык өнүгүүсүнүн макроэкономикалык көрсөткүч</w:t>
            </w:r>
            <w:r w:rsidR="00180C83">
              <w:rPr>
                <w:rFonts w:ascii="Times New Roman" w:hAnsi="Times New Roman" w:cs="Times New Roman"/>
                <w:sz w:val="28"/>
                <w:szCs w:val="28"/>
                <w:lang w:val="ky-KG"/>
              </w:rPr>
              <w:t>төр</w:t>
            </w:r>
            <w:r w:rsidRPr="00BC0538">
              <w:rPr>
                <w:rFonts w:ascii="Times New Roman" w:hAnsi="Times New Roman" w:cs="Times New Roman"/>
                <w:sz w:val="28"/>
                <w:szCs w:val="28"/>
                <w:lang w:val="ky-KG"/>
              </w:rPr>
              <w:t>ү</w:t>
            </w:r>
            <w:r w:rsidR="00EB1DE1" w:rsidRPr="00BC0538">
              <w:rPr>
                <w:rFonts w:ascii="Times New Roman" w:hAnsi="Times New Roman" w:cs="Times New Roman"/>
                <w:sz w:val="28"/>
                <w:szCs w:val="28"/>
                <w:lang w:val="ky-KG"/>
              </w:rPr>
              <w:t xml:space="preserve"> </w:t>
            </w:r>
            <w:r w:rsidRPr="00BC0538">
              <w:rPr>
                <w:rFonts w:ascii="Times New Roman" w:hAnsi="Times New Roman" w:cs="Times New Roman"/>
                <w:sz w:val="28"/>
                <w:szCs w:val="28"/>
                <w:lang w:val="ky-KG"/>
              </w:rPr>
              <w:t>(ИДПнын өсүшү, товар жүгүртүү көлөмү, өнөр жай продукциясынын көлөмү,  экспорт менен импорттун көлөмү, калкка чекене жана акы төлөнүүчү кызмат көрсөтүүлөр, инвестиция тартуу, салыктык түшүүлөр</w:t>
            </w:r>
            <w:r w:rsidR="00180C83">
              <w:rPr>
                <w:rFonts w:ascii="Times New Roman" w:hAnsi="Times New Roman" w:cs="Times New Roman"/>
                <w:sz w:val="28"/>
                <w:szCs w:val="28"/>
                <w:lang w:val="ky-KG"/>
              </w:rPr>
              <w:t>дү</w:t>
            </w:r>
            <w:r w:rsidRPr="00BC0538">
              <w:rPr>
                <w:rFonts w:ascii="Times New Roman" w:hAnsi="Times New Roman" w:cs="Times New Roman"/>
                <w:sz w:val="28"/>
                <w:szCs w:val="28"/>
                <w:lang w:val="ky-KG"/>
              </w:rPr>
              <w:t>, камсыздандыруу төгүмдөрү</w:t>
            </w:r>
            <w:r w:rsidR="00180C83">
              <w:rPr>
                <w:rFonts w:ascii="Times New Roman" w:hAnsi="Times New Roman" w:cs="Times New Roman"/>
                <w:sz w:val="28"/>
                <w:szCs w:val="28"/>
                <w:lang w:val="ky-KG"/>
              </w:rPr>
              <w:t>н чогултуу</w:t>
            </w:r>
            <w:r w:rsidRPr="00BC0538">
              <w:rPr>
                <w:rFonts w:ascii="Times New Roman" w:hAnsi="Times New Roman" w:cs="Times New Roman"/>
                <w:sz w:val="28"/>
                <w:szCs w:val="28"/>
                <w:lang w:val="ky-KG"/>
              </w:rPr>
              <w:t xml:space="preserve"> ж.б</w:t>
            </w:r>
            <w:r w:rsidR="00180C83">
              <w:rPr>
                <w:rFonts w:ascii="Times New Roman" w:hAnsi="Times New Roman" w:cs="Times New Roman"/>
                <w:sz w:val="28"/>
                <w:szCs w:val="28"/>
                <w:lang w:val="ky-KG"/>
              </w:rPr>
              <w:t>.</w:t>
            </w:r>
            <w:r w:rsidRPr="00BC0538">
              <w:rPr>
                <w:rFonts w:ascii="Times New Roman" w:hAnsi="Times New Roman" w:cs="Times New Roman"/>
                <w:sz w:val="28"/>
                <w:szCs w:val="28"/>
                <w:lang w:val="ky-KG"/>
              </w:rPr>
              <w:t xml:space="preserve">,  өсүмдүк өстүрүүдө, мал чарбасында, </w:t>
            </w:r>
            <w:r w:rsidR="00180C83">
              <w:rPr>
                <w:rFonts w:ascii="Times New Roman" w:hAnsi="Times New Roman" w:cs="Times New Roman"/>
                <w:sz w:val="28"/>
                <w:szCs w:val="28"/>
                <w:lang w:val="ky-KG"/>
              </w:rPr>
              <w:t xml:space="preserve">багбанчылыкта </w:t>
            </w:r>
            <w:r w:rsidRPr="00BC0538">
              <w:rPr>
                <w:rFonts w:ascii="Times New Roman" w:hAnsi="Times New Roman" w:cs="Times New Roman"/>
                <w:sz w:val="28"/>
                <w:szCs w:val="28"/>
                <w:lang w:val="ky-KG"/>
              </w:rPr>
              <w:t xml:space="preserve">жаңы технологияларды </w:t>
            </w:r>
            <w:r w:rsidRPr="00BC0538">
              <w:rPr>
                <w:rFonts w:ascii="Times New Roman" w:hAnsi="Times New Roman" w:cs="Times New Roman"/>
                <w:sz w:val="28"/>
                <w:szCs w:val="28"/>
                <w:lang w:val="ky-KG"/>
              </w:rPr>
              <w:lastRenderedPageBreak/>
              <w:t xml:space="preserve">киргизүү,  ХАСПП </w:t>
            </w:r>
            <w:r w:rsidR="00180C83">
              <w:rPr>
                <w:rFonts w:ascii="Times New Roman" w:hAnsi="Times New Roman" w:cs="Times New Roman"/>
                <w:sz w:val="28"/>
                <w:szCs w:val="28"/>
                <w:lang w:val="ky-KG"/>
              </w:rPr>
              <w:t>менен</w:t>
            </w:r>
            <w:r w:rsidRPr="00BC0538">
              <w:rPr>
                <w:rFonts w:ascii="Times New Roman" w:hAnsi="Times New Roman" w:cs="Times New Roman"/>
                <w:sz w:val="28"/>
                <w:szCs w:val="28"/>
                <w:lang w:val="ky-KG"/>
              </w:rPr>
              <w:t xml:space="preserve"> ЕАЭБ</w:t>
            </w:r>
            <w:r w:rsidR="00180C83">
              <w:rPr>
                <w:rFonts w:ascii="Times New Roman" w:hAnsi="Times New Roman" w:cs="Times New Roman"/>
                <w:sz w:val="28"/>
                <w:szCs w:val="28"/>
                <w:lang w:val="ky-KG"/>
              </w:rPr>
              <w:t>дин</w:t>
            </w:r>
            <w:r w:rsidRPr="00BC0538">
              <w:rPr>
                <w:rFonts w:ascii="Times New Roman" w:hAnsi="Times New Roman" w:cs="Times New Roman"/>
                <w:sz w:val="28"/>
                <w:szCs w:val="28"/>
                <w:lang w:val="ky-KG"/>
              </w:rPr>
              <w:t xml:space="preserve"> стандарттарына шайкеш келген логистикалык борборлорду</w:t>
            </w:r>
            <w:r w:rsidR="00EB1DE1" w:rsidRPr="00BC0538">
              <w:rPr>
                <w:rFonts w:ascii="Times New Roman" w:hAnsi="Times New Roman" w:cs="Times New Roman"/>
                <w:sz w:val="28"/>
                <w:szCs w:val="28"/>
                <w:lang w:val="ky-KG"/>
              </w:rPr>
              <w:t xml:space="preserve"> жана мал союучу жайларды куруу</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lastRenderedPageBreak/>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r>
      <w:tr w:rsidR="00FF09D3" w:rsidRPr="002E7005" w:rsidTr="00FF09D3">
        <w:trPr>
          <w:trHeight w:val="1967"/>
        </w:trPr>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lang w:val="ky-KG"/>
              </w:rPr>
            </w:pPr>
          </w:p>
        </w:tc>
        <w:tc>
          <w:tcPr>
            <w:tcW w:w="2106" w:type="pct"/>
            <w:tcMar>
              <w:top w:w="0" w:type="dxa"/>
              <w:left w:w="108" w:type="dxa"/>
              <w:bottom w:w="0" w:type="dxa"/>
              <w:right w:w="108" w:type="dxa"/>
            </w:tcMar>
            <w:hideMark/>
          </w:tcPr>
          <w:p w:rsidR="00C2326C" w:rsidRPr="00BC0538" w:rsidRDefault="00C2326C"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Жергил</w:t>
            </w:r>
            <w:r w:rsidR="003E55D9">
              <w:rPr>
                <w:rFonts w:ascii="Times New Roman" w:hAnsi="Times New Roman" w:cs="Times New Roman"/>
                <w:sz w:val="28"/>
                <w:szCs w:val="28"/>
                <w:lang w:val="ky-KG"/>
              </w:rPr>
              <w:t>иктүү мамлекеттик администрация</w:t>
            </w:r>
          </w:p>
          <w:p w:rsidR="00C2326C" w:rsidRPr="00BC0538" w:rsidRDefault="00C2326C" w:rsidP="003E55D9">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w:t>
            </w:r>
            <w:r w:rsidR="00EB1DE1" w:rsidRPr="00BC0538">
              <w:rPr>
                <w:rFonts w:ascii="Times New Roman" w:hAnsi="Times New Roman" w:cs="Times New Roman"/>
                <w:sz w:val="28"/>
                <w:szCs w:val="28"/>
                <w:lang w:val="ky-KG"/>
              </w:rPr>
              <w:t>р</w:t>
            </w:r>
            <w:r w:rsidRPr="00BC0538">
              <w:rPr>
                <w:rFonts w:ascii="Times New Roman" w:hAnsi="Times New Roman" w:cs="Times New Roman"/>
                <w:sz w:val="28"/>
                <w:szCs w:val="28"/>
                <w:lang w:val="ky-KG"/>
              </w:rPr>
              <w:t>айонду социалдык-экономикалык өнүктүрүүнүн программасын иштеп чыгуу жана ишке ашыруу</w:t>
            </w:r>
            <w:r w:rsidR="003E55D9">
              <w:rPr>
                <w:rFonts w:ascii="Times New Roman" w:hAnsi="Times New Roman" w:cs="Times New Roman"/>
                <w:sz w:val="28"/>
                <w:szCs w:val="28"/>
                <w:lang w:val="ky-KG"/>
              </w:rPr>
              <w:t>; гранттарды жана инвестицияларды тартуу</w:t>
            </w:r>
            <w:r w:rsidRPr="00BC0538">
              <w:rPr>
                <w:rFonts w:ascii="Times New Roman" w:hAnsi="Times New Roman" w:cs="Times New Roman"/>
                <w:sz w:val="28"/>
                <w:szCs w:val="28"/>
                <w:lang w:val="ky-KG"/>
              </w:rPr>
              <w:t>; жумушсуздук жана жакырчылык деңгээлин төмөндөтүү</w:t>
            </w:r>
            <w:r w:rsidR="003E55D9">
              <w:rPr>
                <w:rFonts w:ascii="Times New Roman" w:hAnsi="Times New Roman" w:cs="Times New Roman"/>
                <w:sz w:val="28"/>
                <w:szCs w:val="28"/>
                <w:lang w:val="ky-KG"/>
              </w:rPr>
              <w:t>;</w:t>
            </w:r>
            <w:r w:rsidRPr="00BC0538">
              <w:rPr>
                <w:rFonts w:ascii="Times New Roman" w:hAnsi="Times New Roman" w:cs="Times New Roman"/>
                <w:sz w:val="28"/>
                <w:szCs w:val="28"/>
                <w:lang w:val="ky-KG"/>
              </w:rPr>
              <w:t xml:space="preserve"> </w:t>
            </w:r>
            <w:r w:rsidR="003E55D9">
              <w:rPr>
                <w:rFonts w:ascii="Times New Roman" w:hAnsi="Times New Roman" w:cs="Times New Roman"/>
                <w:sz w:val="28"/>
                <w:szCs w:val="28"/>
                <w:lang w:val="ky-KG"/>
              </w:rPr>
              <w:t xml:space="preserve">жарандардын укуктарынын сакталышын контролдоо; </w:t>
            </w:r>
            <w:r w:rsidRPr="00BC0538">
              <w:rPr>
                <w:rFonts w:ascii="Times New Roman" w:hAnsi="Times New Roman" w:cs="Times New Roman"/>
                <w:sz w:val="28"/>
                <w:szCs w:val="28"/>
                <w:lang w:val="ky-KG"/>
              </w:rPr>
              <w:t>башкаруу органдарын райондун деңгээлинде координациялоо)</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r w:rsidRPr="00BC0538">
              <w:rPr>
                <w:rFonts w:ascii="Times New Roman" w:hAnsi="Times New Roman" w:cs="Times New Roman"/>
                <w:sz w:val="28"/>
                <w:szCs w:val="28"/>
                <w:lang w:val="ky-KG"/>
              </w:rPr>
              <w:t> </w:t>
            </w:r>
          </w:p>
        </w:tc>
      </w:tr>
      <w:tr w:rsidR="00FF09D3" w:rsidRPr="00BC0538" w:rsidTr="00FF09D3">
        <w:trPr>
          <w:trHeight w:val="1934"/>
        </w:trPr>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lang w:val="ky-KG"/>
              </w:rPr>
            </w:pPr>
          </w:p>
        </w:tc>
        <w:tc>
          <w:tcPr>
            <w:tcW w:w="2106" w:type="pct"/>
            <w:tcMar>
              <w:top w:w="0" w:type="dxa"/>
              <w:left w:w="108" w:type="dxa"/>
              <w:bottom w:w="0" w:type="dxa"/>
              <w:right w:w="108" w:type="dxa"/>
            </w:tcMar>
            <w:hideMark/>
          </w:tcPr>
          <w:p w:rsidR="00C2326C" w:rsidRPr="00BC0538" w:rsidRDefault="00C2326C"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Кыргыз Республикасынын жергиликтүү өз алдынча башкаруу органы:</w:t>
            </w:r>
          </w:p>
          <w:p w:rsidR="00C2326C" w:rsidRPr="00BC0538" w:rsidRDefault="00C2326C"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 Бишкек шаарынын мэриясы;</w:t>
            </w:r>
          </w:p>
          <w:p w:rsidR="00C2326C" w:rsidRPr="00BC0538" w:rsidRDefault="006B340B" w:rsidP="00BC0538">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 Ош шаарынын мэриясы</w:t>
            </w:r>
          </w:p>
          <w:p w:rsidR="00C2326C" w:rsidRPr="00BC0538" w:rsidRDefault="00C2326C" w:rsidP="003E55D9">
            <w:pPr>
              <w:pStyle w:val="tkTablica"/>
              <w:spacing w:after="0" w:line="240" w:lineRule="auto"/>
              <w:rPr>
                <w:rFonts w:ascii="Times New Roman" w:hAnsi="Times New Roman" w:cs="Times New Roman"/>
                <w:sz w:val="28"/>
                <w:szCs w:val="28"/>
              </w:rPr>
            </w:pPr>
            <w:r w:rsidRPr="00BC0538">
              <w:rPr>
                <w:rFonts w:ascii="Times New Roman" w:hAnsi="Times New Roman" w:cs="Times New Roman"/>
                <w:sz w:val="28"/>
                <w:szCs w:val="28"/>
                <w:lang w:val="ky-KG"/>
              </w:rPr>
              <w:t>(</w:t>
            </w:r>
            <w:r w:rsidR="006B340B" w:rsidRPr="00BC0538">
              <w:rPr>
                <w:rFonts w:ascii="Times New Roman" w:hAnsi="Times New Roman" w:cs="Times New Roman"/>
                <w:sz w:val="28"/>
                <w:szCs w:val="28"/>
                <w:lang w:val="ky-KG"/>
              </w:rPr>
              <w:t>м</w:t>
            </w:r>
            <w:r w:rsidRPr="00BC0538">
              <w:rPr>
                <w:rFonts w:ascii="Times New Roman" w:hAnsi="Times New Roman" w:cs="Times New Roman"/>
                <w:sz w:val="28"/>
                <w:szCs w:val="28"/>
                <w:lang w:val="ky-KG"/>
              </w:rPr>
              <w:t>униципалдык менчикти жана жергиликтүү коомчулуктун финансыларын башкаруу; калктуу конушту көрктөндүрүү,</w:t>
            </w:r>
            <w:r w:rsidR="003E55D9">
              <w:rPr>
                <w:rFonts w:ascii="Times New Roman" w:hAnsi="Times New Roman" w:cs="Times New Roman"/>
                <w:sz w:val="28"/>
                <w:szCs w:val="28"/>
                <w:lang w:val="ky-KG"/>
              </w:rPr>
              <w:t xml:space="preserve"> </w:t>
            </w:r>
            <w:r w:rsidRPr="00BC0538">
              <w:rPr>
                <w:rFonts w:ascii="Times New Roman" w:hAnsi="Times New Roman" w:cs="Times New Roman"/>
                <w:sz w:val="28"/>
                <w:szCs w:val="28"/>
                <w:lang w:val="ky-KG"/>
              </w:rPr>
              <w:t>жашылдандыруу жана өнүктүрүү</w:t>
            </w:r>
            <w:r w:rsidR="003E55D9">
              <w:rPr>
                <w:rFonts w:ascii="Times New Roman" w:hAnsi="Times New Roman" w:cs="Times New Roman"/>
                <w:sz w:val="28"/>
                <w:szCs w:val="28"/>
                <w:lang w:val="ky-KG"/>
              </w:rPr>
              <w:t>, коммуналдык маселелерди чечүү, жол инфраструктурасын жакшыртуу)</w:t>
            </w:r>
          </w:p>
        </w:tc>
        <w:tc>
          <w:tcPr>
            <w:tcW w:w="76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c>
          <w:tcPr>
            <w:tcW w:w="913"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c>
          <w:tcPr>
            <w:tcW w:w="911" w:type="pct"/>
            <w:tcMar>
              <w:top w:w="0" w:type="dxa"/>
              <w:left w:w="108" w:type="dxa"/>
              <w:bottom w:w="0" w:type="dxa"/>
              <w:right w:w="108" w:type="dxa"/>
            </w:tcMar>
            <w:hideMark/>
          </w:tcPr>
          <w:p w:rsidR="00C2326C" w:rsidRPr="00BC0538" w:rsidRDefault="00C2326C" w:rsidP="00BC0538">
            <w:pPr>
              <w:pStyle w:val="tkTablica"/>
              <w:spacing w:after="0" w:line="240" w:lineRule="auto"/>
              <w:jc w:val="left"/>
              <w:rPr>
                <w:rFonts w:ascii="Times New Roman" w:hAnsi="Times New Roman" w:cs="Times New Roman"/>
                <w:sz w:val="28"/>
                <w:szCs w:val="28"/>
              </w:rPr>
            </w:pPr>
            <w:r w:rsidRPr="00BC0538">
              <w:rPr>
                <w:rFonts w:ascii="Times New Roman" w:hAnsi="Times New Roman" w:cs="Times New Roman"/>
                <w:sz w:val="28"/>
                <w:szCs w:val="28"/>
              </w:rPr>
              <w:t> </w:t>
            </w:r>
          </w:p>
        </w:tc>
      </w:tr>
      <w:tr w:rsidR="00FF09D3" w:rsidRPr="002E7005" w:rsidTr="00FF09D3">
        <w:trPr>
          <w:trHeight w:val="1934"/>
        </w:trPr>
        <w:tc>
          <w:tcPr>
            <w:tcW w:w="309" w:type="pct"/>
            <w:tcMar>
              <w:top w:w="0" w:type="dxa"/>
              <w:left w:w="108" w:type="dxa"/>
              <w:bottom w:w="0" w:type="dxa"/>
              <w:right w:w="108" w:type="dxa"/>
            </w:tcMar>
          </w:tcPr>
          <w:p w:rsidR="00C2326C" w:rsidRPr="00BC0538" w:rsidRDefault="00C2326C" w:rsidP="00BC0538">
            <w:pPr>
              <w:pStyle w:val="tkTablica"/>
              <w:numPr>
                <w:ilvl w:val="0"/>
                <w:numId w:val="1"/>
              </w:numPr>
              <w:spacing w:after="0" w:line="240" w:lineRule="auto"/>
              <w:jc w:val="left"/>
              <w:rPr>
                <w:rFonts w:ascii="Times New Roman" w:hAnsi="Times New Roman" w:cs="Times New Roman"/>
                <w:sz w:val="28"/>
                <w:szCs w:val="28"/>
                <w:lang w:val="ky-KG"/>
              </w:rPr>
            </w:pPr>
          </w:p>
        </w:tc>
        <w:tc>
          <w:tcPr>
            <w:tcW w:w="2106" w:type="pct"/>
            <w:tcMar>
              <w:top w:w="0" w:type="dxa"/>
              <w:left w:w="108" w:type="dxa"/>
              <w:bottom w:w="0" w:type="dxa"/>
              <w:right w:w="108" w:type="dxa"/>
            </w:tcMar>
          </w:tcPr>
          <w:p w:rsidR="00C2326C" w:rsidRPr="00BC0538" w:rsidRDefault="00624E81" w:rsidP="00BC0538">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Облустук, райондук  маанидеги</w:t>
            </w:r>
            <w:r w:rsidR="00C2326C" w:rsidRPr="00BC0538">
              <w:rPr>
                <w:rFonts w:ascii="Times New Roman" w:hAnsi="Times New Roman" w:cs="Times New Roman"/>
                <w:sz w:val="28"/>
                <w:szCs w:val="28"/>
                <w:lang w:val="ky-KG"/>
              </w:rPr>
              <w:t xml:space="preserve"> шаарлардын  жана айыл аймактарынын жергиликтүү өз алдынча башкаруу органдары </w:t>
            </w:r>
          </w:p>
          <w:p w:rsidR="00C2326C" w:rsidRPr="00BC0538" w:rsidRDefault="00D9232A" w:rsidP="00FE18A2">
            <w:pPr>
              <w:pStyle w:val="tkTablica"/>
              <w:spacing w:after="0" w:line="240" w:lineRule="auto"/>
              <w:rPr>
                <w:rFonts w:ascii="Times New Roman" w:hAnsi="Times New Roman" w:cs="Times New Roman"/>
                <w:sz w:val="28"/>
                <w:szCs w:val="28"/>
                <w:lang w:val="ky-KG"/>
              </w:rPr>
            </w:pPr>
            <w:r w:rsidRPr="00BC0538">
              <w:rPr>
                <w:rFonts w:ascii="Times New Roman" w:hAnsi="Times New Roman" w:cs="Times New Roman"/>
                <w:sz w:val="28"/>
                <w:szCs w:val="28"/>
                <w:lang w:val="ky-KG"/>
              </w:rPr>
              <w:t>(</w:t>
            </w:r>
            <w:r w:rsidR="00C2326C" w:rsidRPr="00BC0538">
              <w:rPr>
                <w:rFonts w:ascii="Times New Roman" w:hAnsi="Times New Roman" w:cs="Times New Roman"/>
                <w:sz w:val="28"/>
                <w:szCs w:val="28"/>
                <w:lang w:val="ky-KG"/>
              </w:rPr>
              <w:t>муниципалдык менчик</w:t>
            </w:r>
            <w:r w:rsidR="00FE18A2">
              <w:rPr>
                <w:rFonts w:ascii="Times New Roman" w:hAnsi="Times New Roman" w:cs="Times New Roman"/>
                <w:sz w:val="28"/>
                <w:szCs w:val="28"/>
                <w:lang w:val="ky-KG"/>
              </w:rPr>
              <w:t>ти жана</w:t>
            </w:r>
            <w:r w:rsidR="00C2326C" w:rsidRPr="00BC0538">
              <w:rPr>
                <w:rFonts w:ascii="Times New Roman" w:hAnsi="Times New Roman" w:cs="Times New Roman"/>
                <w:sz w:val="28"/>
                <w:szCs w:val="28"/>
                <w:lang w:val="ky-KG"/>
              </w:rPr>
              <w:t xml:space="preserve"> жергиликтүү коом</w:t>
            </w:r>
            <w:r w:rsidR="00FE18A2">
              <w:rPr>
                <w:rFonts w:ascii="Times New Roman" w:hAnsi="Times New Roman" w:cs="Times New Roman"/>
                <w:sz w:val="28"/>
                <w:szCs w:val="28"/>
                <w:lang w:val="ky-KG"/>
              </w:rPr>
              <w:t>чулуктун</w:t>
            </w:r>
            <w:r w:rsidR="00C2326C" w:rsidRPr="00BC0538">
              <w:rPr>
                <w:rFonts w:ascii="Times New Roman" w:hAnsi="Times New Roman" w:cs="Times New Roman"/>
                <w:sz w:val="28"/>
                <w:szCs w:val="28"/>
                <w:lang w:val="ky-KG"/>
              </w:rPr>
              <w:t xml:space="preserve"> финансыларын башкаруу</w:t>
            </w:r>
            <w:r w:rsidR="00FE18A2">
              <w:rPr>
                <w:rFonts w:ascii="Times New Roman" w:hAnsi="Times New Roman" w:cs="Times New Roman"/>
                <w:sz w:val="28"/>
                <w:szCs w:val="28"/>
                <w:lang w:val="ky-KG"/>
              </w:rPr>
              <w:t>;</w:t>
            </w:r>
            <w:r w:rsidR="00C2326C" w:rsidRPr="00BC0538">
              <w:rPr>
                <w:rFonts w:ascii="Times New Roman" w:hAnsi="Times New Roman" w:cs="Times New Roman"/>
                <w:sz w:val="28"/>
                <w:szCs w:val="28"/>
                <w:lang w:val="ky-KG"/>
              </w:rPr>
              <w:t xml:space="preserve"> </w:t>
            </w:r>
            <w:r w:rsidR="00FE18A2" w:rsidRPr="00FE18A2">
              <w:rPr>
                <w:rFonts w:ascii="Times New Roman" w:hAnsi="Times New Roman" w:cs="Times New Roman"/>
                <w:sz w:val="28"/>
                <w:szCs w:val="28"/>
                <w:lang w:val="ky-KG"/>
              </w:rPr>
              <w:t xml:space="preserve">калктуу конушту </w:t>
            </w:r>
            <w:r w:rsidR="00FE18A2" w:rsidRPr="00FE18A2">
              <w:rPr>
                <w:rFonts w:ascii="Times New Roman" w:hAnsi="Times New Roman" w:cs="Times New Roman"/>
                <w:sz w:val="28"/>
                <w:szCs w:val="28"/>
                <w:lang w:val="ky-KG"/>
              </w:rPr>
              <w:lastRenderedPageBreak/>
              <w:t>көрктөндүрүү, жашылдандыруу жана өнүктүрүү, коммуналдык маселелерди чечүү, жол инфраструктурасын жакшыртуу</w:t>
            </w:r>
            <w:r w:rsidR="00FE18A2">
              <w:rPr>
                <w:rFonts w:ascii="Times New Roman" w:hAnsi="Times New Roman" w:cs="Times New Roman"/>
                <w:sz w:val="28"/>
                <w:szCs w:val="28"/>
                <w:lang w:val="ky-KG"/>
              </w:rPr>
              <w:t xml:space="preserve">, </w:t>
            </w:r>
            <w:r w:rsidR="00C2326C" w:rsidRPr="00BC0538">
              <w:rPr>
                <w:rFonts w:ascii="Times New Roman" w:hAnsi="Times New Roman" w:cs="Times New Roman"/>
                <w:sz w:val="28"/>
                <w:szCs w:val="28"/>
                <w:lang w:val="ky-KG"/>
              </w:rPr>
              <w:t xml:space="preserve">элдик </w:t>
            </w:r>
            <w:r w:rsidR="00FE18A2">
              <w:rPr>
                <w:rFonts w:ascii="Times New Roman" w:hAnsi="Times New Roman" w:cs="Times New Roman"/>
                <w:sz w:val="28"/>
                <w:szCs w:val="28"/>
                <w:lang w:val="ky-KG"/>
              </w:rPr>
              <w:t xml:space="preserve">көркөм </w:t>
            </w:r>
            <w:r w:rsidR="00C2326C" w:rsidRPr="00BC0538">
              <w:rPr>
                <w:rFonts w:ascii="Times New Roman" w:hAnsi="Times New Roman" w:cs="Times New Roman"/>
                <w:sz w:val="28"/>
                <w:szCs w:val="28"/>
                <w:lang w:val="ky-KG"/>
              </w:rPr>
              <w:t>кол өнөр</w:t>
            </w:r>
            <w:r w:rsidR="00FE18A2">
              <w:rPr>
                <w:rFonts w:ascii="Times New Roman" w:hAnsi="Times New Roman" w:cs="Times New Roman"/>
                <w:sz w:val="28"/>
                <w:szCs w:val="28"/>
                <w:lang w:val="ky-KG"/>
              </w:rPr>
              <w:t>чүлүктү</w:t>
            </w:r>
            <w:r w:rsidR="00C2326C" w:rsidRPr="00BC0538">
              <w:rPr>
                <w:rFonts w:ascii="Times New Roman" w:hAnsi="Times New Roman" w:cs="Times New Roman"/>
                <w:sz w:val="28"/>
                <w:szCs w:val="28"/>
                <w:lang w:val="ky-KG"/>
              </w:rPr>
              <w:t xml:space="preserve"> өнүктүрүү үчүн шарт түзүү, </w:t>
            </w:r>
            <w:r w:rsidR="00FE18A2">
              <w:rPr>
                <w:rFonts w:ascii="Times New Roman" w:hAnsi="Times New Roman" w:cs="Times New Roman"/>
                <w:sz w:val="28"/>
                <w:szCs w:val="28"/>
                <w:lang w:val="ky-KG"/>
              </w:rPr>
              <w:t>бош убакыт өткөрүүнү</w:t>
            </w:r>
            <w:r w:rsidR="00C2326C" w:rsidRPr="00BC0538">
              <w:rPr>
                <w:rFonts w:ascii="Times New Roman" w:hAnsi="Times New Roman" w:cs="Times New Roman"/>
                <w:sz w:val="28"/>
                <w:szCs w:val="28"/>
                <w:lang w:val="ky-KG"/>
              </w:rPr>
              <w:t xml:space="preserve"> </w:t>
            </w:r>
            <w:r w:rsidR="00FE18A2">
              <w:rPr>
                <w:rFonts w:ascii="Times New Roman" w:hAnsi="Times New Roman" w:cs="Times New Roman"/>
                <w:sz w:val="28"/>
                <w:szCs w:val="28"/>
                <w:lang w:val="ky-KG"/>
              </w:rPr>
              <w:t xml:space="preserve">уюштуруу, </w:t>
            </w:r>
            <w:r w:rsidR="00C2326C" w:rsidRPr="00BC0538">
              <w:rPr>
                <w:rFonts w:ascii="Times New Roman" w:hAnsi="Times New Roman" w:cs="Times New Roman"/>
                <w:sz w:val="28"/>
                <w:szCs w:val="28"/>
                <w:lang w:val="ky-KG"/>
              </w:rPr>
              <w:t>дене тарбия</w:t>
            </w:r>
            <w:r w:rsidR="00FE18A2">
              <w:rPr>
                <w:rFonts w:ascii="Times New Roman" w:hAnsi="Times New Roman" w:cs="Times New Roman"/>
                <w:sz w:val="28"/>
                <w:szCs w:val="28"/>
                <w:lang w:val="ky-KG"/>
              </w:rPr>
              <w:t xml:space="preserve"> жана массалык спорт менен машыгуу</w:t>
            </w:r>
            <w:r w:rsidR="00C2326C" w:rsidRPr="00BC0538">
              <w:rPr>
                <w:rFonts w:ascii="Times New Roman" w:hAnsi="Times New Roman" w:cs="Times New Roman"/>
                <w:sz w:val="28"/>
                <w:szCs w:val="28"/>
                <w:lang w:val="ky-KG"/>
              </w:rPr>
              <w:t xml:space="preserve">, </w:t>
            </w:r>
            <w:r w:rsidR="00FE18A2">
              <w:rPr>
                <w:rFonts w:ascii="Times New Roman" w:hAnsi="Times New Roman" w:cs="Times New Roman"/>
                <w:sz w:val="28"/>
                <w:szCs w:val="28"/>
                <w:lang w:val="ky-KG"/>
              </w:rPr>
              <w:t xml:space="preserve">балдар жана </w:t>
            </w:r>
            <w:r w:rsidR="00C2326C" w:rsidRPr="00BC0538">
              <w:rPr>
                <w:rFonts w:ascii="Times New Roman" w:hAnsi="Times New Roman" w:cs="Times New Roman"/>
                <w:sz w:val="28"/>
                <w:szCs w:val="28"/>
                <w:lang w:val="ky-KG"/>
              </w:rPr>
              <w:t xml:space="preserve"> жаштар менен иштөө боюнча иш-чараларды </w:t>
            </w:r>
            <w:r w:rsidR="00FE18A2">
              <w:rPr>
                <w:rFonts w:ascii="Times New Roman" w:hAnsi="Times New Roman" w:cs="Times New Roman"/>
                <w:sz w:val="28"/>
                <w:szCs w:val="28"/>
                <w:lang w:val="ky-KG"/>
              </w:rPr>
              <w:t>уюштуруу, жергиликтүү мааанидеги башка маселелерди чечүү)</w:t>
            </w:r>
            <w:r w:rsidR="00C2326C" w:rsidRPr="00BC0538">
              <w:rPr>
                <w:rFonts w:ascii="Times New Roman" w:hAnsi="Times New Roman" w:cs="Times New Roman"/>
                <w:sz w:val="28"/>
                <w:szCs w:val="28"/>
                <w:lang w:val="ky-KG"/>
              </w:rPr>
              <w:t xml:space="preserve">  </w:t>
            </w:r>
          </w:p>
        </w:tc>
        <w:tc>
          <w:tcPr>
            <w:tcW w:w="761" w:type="pct"/>
            <w:tcMar>
              <w:top w:w="0" w:type="dxa"/>
              <w:left w:w="108" w:type="dxa"/>
              <w:bottom w:w="0" w:type="dxa"/>
              <w:right w:w="108" w:type="dxa"/>
            </w:tcMar>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p>
        </w:tc>
        <w:tc>
          <w:tcPr>
            <w:tcW w:w="913" w:type="pct"/>
            <w:tcMar>
              <w:top w:w="0" w:type="dxa"/>
              <w:left w:w="108" w:type="dxa"/>
              <w:bottom w:w="0" w:type="dxa"/>
              <w:right w:w="108" w:type="dxa"/>
            </w:tcMar>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p>
        </w:tc>
        <w:tc>
          <w:tcPr>
            <w:tcW w:w="911" w:type="pct"/>
            <w:tcMar>
              <w:top w:w="0" w:type="dxa"/>
              <w:left w:w="108" w:type="dxa"/>
              <w:bottom w:w="0" w:type="dxa"/>
              <w:right w:w="108" w:type="dxa"/>
            </w:tcMar>
          </w:tcPr>
          <w:p w:rsidR="00C2326C" w:rsidRPr="00BC0538" w:rsidRDefault="00C2326C" w:rsidP="00BC0538">
            <w:pPr>
              <w:pStyle w:val="tkTablica"/>
              <w:spacing w:after="0" w:line="240" w:lineRule="auto"/>
              <w:jc w:val="left"/>
              <w:rPr>
                <w:rFonts w:ascii="Times New Roman" w:hAnsi="Times New Roman" w:cs="Times New Roman"/>
                <w:sz w:val="28"/>
                <w:szCs w:val="28"/>
                <w:lang w:val="ky-KG"/>
              </w:rPr>
            </w:pPr>
          </w:p>
        </w:tc>
      </w:tr>
    </w:tbl>
    <w:p w:rsidR="00C2326C" w:rsidRPr="00BC0538" w:rsidRDefault="006128F4" w:rsidP="00BC0538">
      <w:pPr>
        <w:spacing w:after="0" w:line="240" w:lineRule="auto"/>
        <w:ind w:left="7788" w:right="-568" w:firstLine="708"/>
        <w:rPr>
          <w:rFonts w:ascii="Times New Roman" w:hAnsi="Times New Roman"/>
          <w:sz w:val="28"/>
          <w:szCs w:val="28"/>
          <w:lang w:val="ky-KG"/>
        </w:rPr>
      </w:pPr>
      <w:r w:rsidRPr="00BC0538">
        <w:rPr>
          <w:rFonts w:ascii="Times New Roman" w:hAnsi="Times New Roman"/>
          <w:sz w:val="28"/>
          <w:szCs w:val="28"/>
          <w:lang w:val="ky-KG"/>
        </w:rPr>
        <w:lastRenderedPageBreak/>
        <w:t xml:space="preserve">          ”.</w:t>
      </w:r>
    </w:p>
    <w:p w:rsidR="00C2326C" w:rsidRPr="00BC0538" w:rsidRDefault="00C2326C" w:rsidP="00BC0538">
      <w:pPr>
        <w:pStyle w:val="tkTekst"/>
        <w:spacing w:after="0" w:line="240" w:lineRule="auto"/>
        <w:rPr>
          <w:rFonts w:ascii="Times New Roman" w:hAnsi="Times New Roman" w:cs="Times New Roman"/>
          <w:sz w:val="28"/>
          <w:szCs w:val="28"/>
          <w:lang w:val="ky-KG"/>
        </w:rPr>
      </w:pPr>
    </w:p>
    <w:p w:rsidR="00E52BF9" w:rsidRPr="00BC0538" w:rsidRDefault="00E52BF9" w:rsidP="00BC0538">
      <w:pPr>
        <w:pStyle w:val="tkTekst"/>
        <w:spacing w:after="0" w:line="240" w:lineRule="auto"/>
        <w:rPr>
          <w:rFonts w:ascii="Times New Roman" w:hAnsi="Times New Roman" w:cs="Times New Roman"/>
          <w:sz w:val="28"/>
          <w:szCs w:val="28"/>
          <w:lang w:val="ky-KG"/>
        </w:rPr>
      </w:pPr>
    </w:p>
    <w:p w:rsidR="00E52BF9" w:rsidRPr="00BC0538" w:rsidRDefault="00E52BF9" w:rsidP="00BC0538">
      <w:pPr>
        <w:pStyle w:val="tkTekst"/>
        <w:spacing w:after="0" w:line="240" w:lineRule="auto"/>
        <w:rPr>
          <w:rFonts w:ascii="Times New Roman" w:hAnsi="Times New Roman" w:cs="Times New Roman"/>
          <w:sz w:val="28"/>
          <w:szCs w:val="28"/>
          <w:lang w:val="ky-KG"/>
        </w:rPr>
      </w:pPr>
    </w:p>
    <w:p w:rsidR="00395EFC" w:rsidRPr="00BC0538" w:rsidRDefault="00395EFC" w:rsidP="00BC0538">
      <w:pPr>
        <w:spacing w:after="0" w:line="240" w:lineRule="auto"/>
        <w:rPr>
          <w:rFonts w:ascii="Times New Roman" w:hAnsi="Times New Roman"/>
          <w:sz w:val="28"/>
          <w:szCs w:val="28"/>
          <w:lang w:val="ky-KG"/>
        </w:rPr>
      </w:pPr>
    </w:p>
    <w:sectPr w:rsidR="00395EFC" w:rsidRPr="00BC0538" w:rsidSect="00917CC9">
      <w:footerReference w:type="default" r:id="rId7"/>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2ED" w:rsidRDefault="006C12ED" w:rsidP="00917CC9">
      <w:pPr>
        <w:spacing w:after="0" w:line="240" w:lineRule="auto"/>
      </w:pPr>
      <w:r>
        <w:separator/>
      </w:r>
    </w:p>
  </w:endnote>
  <w:endnote w:type="continuationSeparator" w:id="0">
    <w:p w:rsidR="006C12ED" w:rsidRDefault="006C12ED" w:rsidP="00917C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9644221"/>
      <w:docPartObj>
        <w:docPartGallery w:val="Page Numbers (Bottom of Page)"/>
        <w:docPartUnique/>
      </w:docPartObj>
    </w:sdtPr>
    <w:sdtEndPr/>
    <w:sdtContent>
      <w:p w:rsidR="00917CC9" w:rsidRDefault="00917CC9">
        <w:pPr>
          <w:pStyle w:val="a7"/>
          <w:jc w:val="right"/>
        </w:pPr>
        <w:r>
          <w:fldChar w:fldCharType="begin"/>
        </w:r>
        <w:r>
          <w:instrText>PAGE   \* MERGEFORMAT</w:instrText>
        </w:r>
        <w:r>
          <w:fldChar w:fldCharType="separate"/>
        </w:r>
        <w:r w:rsidR="00CD2C2B">
          <w:rPr>
            <w:noProof/>
          </w:rPr>
          <w:t>10</w:t>
        </w:r>
        <w:r>
          <w:fldChar w:fldCharType="end"/>
        </w:r>
      </w:p>
    </w:sdtContent>
  </w:sdt>
  <w:p w:rsidR="00917CC9" w:rsidRDefault="00917CC9">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2ED" w:rsidRDefault="006C12ED" w:rsidP="00917CC9">
      <w:pPr>
        <w:spacing w:after="0" w:line="240" w:lineRule="auto"/>
      </w:pPr>
      <w:r>
        <w:separator/>
      </w:r>
    </w:p>
  </w:footnote>
  <w:footnote w:type="continuationSeparator" w:id="0">
    <w:p w:rsidR="006C12ED" w:rsidRDefault="006C12ED" w:rsidP="00917C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247A32"/>
    <w:multiLevelType w:val="hybridMultilevel"/>
    <w:tmpl w:val="53322B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E92"/>
    <w:rsid w:val="000003BD"/>
    <w:rsid w:val="00003258"/>
    <w:rsid w:val="00033388"/>
    <w:rsid w:val="0004313B"/>
    <w:rsid w:val="000437F6"/>
    <w:rsid w:val="000D4391"/>
    <w:rsid w:val="00103C29"/>
    <w:rsid w:val="00144A2E"/>
    <w:rsid w:val="00150D36"/>
    <w:rsid w:val="00180C83"/>
    <w:rsid w:val="001A1FA8"/>
    <w:rsid w:val="001C10E1"/>
    <w:rsid w:val="001F0A63"/>
    <w:rsid w:val="0022377C"/>
    <w:rsid w:val="00223AC4"/>
    <w:rsid w:val="00234FE0"/>
    <w:rsid w:val="002C35EB"/>
    <w:rsid w:val="002D0453"/>
    <w:rsid w:val="002D59AB"/>
    <w:rsid w:val="002E7005"/>
    <w:rsid w:val="003042D2"/>
    <w:rsid w:val="003136DD"/>
    <w:rsid w:val="003347DD"/>
    <w:rsid w:val="00334BA1"/>
    <w:rsid w:val="003359ED"/>
    <w:rsid w:val="00342013"/>
    <w:rsid w:val="003564FA"/>
    <w:rsid w:val="003628D7"/>
    <w:rsid w:val="00364D2D"/>
    <w:rsid w:val="00386242"/>
    <w:rsid w:val="00395EFC"/>
    <w:rsid w:val="003B613F"/>
    <w:rsid w:val="003D5BAD"/>
    <w:rsid w:val="003E4938"/>
    <w:rsid w:val="003E55D9"/>
    <w:rsid w:val="00424D3A"/>
    <w:rsid w:val="00436F64"/>
    <w:rsid w:val="00451813"/>
    <w:rsid w:val="00474AA9"/>
    <w:rsid w:val="004A0F7A"/>
    <w:rsid w:val="004C786A"/>
    <w:rsid w:val="004E48B0"/>
    <w:rsid w:val="005035DC"/>
    <w:rsid w:val="0051260E"/>
    <w:rsid w:val="00515635"/>
    <w:rsid w:val="00544F47"/>
    <w:rsid w:val="005619C2"/>
    <w:rsid w:val="00562C42"/>
    <w:rsid w:val="005A29D9"/>
    <w:rsid w:val="005E1AFC"/>
    <w:rsid w:val="00607034"/>
    <w:rsid w:val="006128F4"/>
    <w:rsid w:val="00624E81"/>
    <w:rsid w:val="006261F0"/>
    <w:rsid w:val="006A0F60"/>
    <w:rsid w:val="006A6E92"/>
    <w:rsid w:val="006B340B"/>
    <w:rsid w:val="006C12ED"/>
    <w:rsid w:val="006D2D19"/>
    <w:rsid w:val="006F34ED"/>
    <w:rsid w:val="007477C7"/>
    <w:rsid w:val="007557AD"/>
    <w:rsid w:val="007A0F08"/>
    <w:rsid w:val="007B4FB2"/>
    <w:rsid w:val="007C6573"/>
    <w:rsid w:val="00851A46"/>
    <w:rsid w:val="00862281"/>
    <w:rsid w:val="008626CC"/>
    <w:rsid w:val="008D687C"/>
    <w:rsid w:val="008F6446"/>
    <w:rsid w:val="009069A0"/>
    <w:rsid w:val="00917CC9"/>
    <w:rsid w:val="009415EE"/>
    <w:rsid w:val="00972E13"/>
    <w:rsid w:val="00982536"/>
    <w:rsid w:val="009945A5"/>
    <w:rsid w:val="009D2536"/>
    <w:rsid w:val="00A0716A"/>
    <w:rsid w:val="00A10FB1"/>
    <w:rsid w:val="00A131B5"/>
    <w:rsid w:val="00A255EA"/>
    <w:rsid w:val="00A317FC"/>
    <w:rsid w:val="00A375D4"/>
    <w:rsid w:val="00A37833"/>
    <w:rsid w:val="00A95A66"/>
    <w:rsid w:val="00AB66A5"/>
    <w:rsid w:val="00AC501E"/>
    <w:rsid w:val="00AC63B2"/>
    <w:rsid w:val="00AC6A2F"/>
    <w:rsid w:val="00B241D3"/>
    <w:rsid w:val="00B6516C"/>
    <w:rsid w:val="00B83BB1"/>
    <w:rsid w:val="00BA52C3"/>
    <w:rsid w:val="00BA7E3F"/>
    <w:rsid w:val="00BC0538"/>
    <w:rsid w:val="00BD41F0"/>
    <w:rsid w:val="00C2326C"/>
    <w:rsid w:val="00C27C70"/>
    <w:rsid w:val="00C31059"/>
    <w:rsid w:val="00C35C7B"/>
    <w:rsid w:val="00C37F8D"/>
    <w:rsid w:val="00C73C02"/>
    <w:rsid w:val="00C7519F"/>
    <w:rsid w:val="00CD2C2B"/>
    <w:rsid w:val="00CF0EF6"/>
    <w:rsid w:val="00CF4921"/>
    <w:rsid w:val="00D55FBC"/>
    <w:rsid w:val="00D56552"/>
    <w:rsid w:val="00D85BB7"/>
    <w:rsid w:val="00D87652"/>
    <w:rsid w:val="00D9232A"/>
    <w:rsid w:val="00D94055"/>
    <w:rsid w:val="00D978C1"/>
    <w:rsid w:val="00DA5C3F"/>
    <w:rsid w:val="00DB37CB"/>
    <w:rsid w:val="00DE2A2B"/>
    <w:rsid w:val="00E17E9A"/>
    <w:rsid w:val="00E253CF"/>
    <w:rsid w:val="00E52BF9"/>
    <w:rsid w:val="00E758A3"/>
    <w:rsid w:val="00EA387B"/>
    <w:rsid w:val="00EB1DE1"/>
    <w:rsid w:val="00F20751"/>
    <w:rsid w:val="00F34E37"/>
    <w:rsid w:val="00F361B0"/>
    <w:rsid w:val="00FE18A2"/>
    <w:rsid w:val="00FF09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3F646"/>
  <w15:docId w15:val="{82E8E70E-8FE0-4EC0-8759-2443BE55F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326C"/>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RedakcijaSpisok">
    <w:name w:val="_В редакции список (tkRedakcijaSpisok)"/>
    <w:basedOn w:val="a"/>
    <w:rsid w:val="00C2326C"/>
    <w:pPr>
      <w:ind w:left="1134" w:right="1134"/>
      <w:jc w:val="center"/>
    </w:pPr>
    <w:rPr>
      <w:rFonts w:ascii="Arial" w:eastAsia="Times New Roman" w:hAnsi="Arial" w:cs="Arial"/>
      <w:i/>
      <w:iCs/>
      <w:sz w:val="20"/>
      <w:szCs w:val="20"/>
      <w:lang w:eastAsia="ru-RU"/>
    </w:rPr>
  </w:style>
  <w:style w:type="paragraph" w:customStyle="1" w:styleId="tkNazvanie">
    <w:name w:val="_Название (tkNazvanie)"/>
    <w:basedOn w:val="a"/>
    <w:rsid w:val="00C2326C"/>
    <w:pPr>
      <w:spacing w:before="400" w:after="400"/>
      <w:ind w:left="1134" w:right="1134"/>
      <w:jc w:val="center"/>
    </w:pPr>
    <w:rPr>
      <w:rFonts w:ascii="Arial" w:eastAsia="Times New Roman" w:hAnsi="Arial" w:cs="Arial"/>
      <w:b/>
      <w:bCs/>
      <w:sz w:val="24"/>
      <w:szCs w:val="24"/>
      <w:lang w:eastAsia="ru-RU"/>
    </w:rPr>
  </w:style>
  <w:style w:type="paragraph" w:customStyle="1" w:styleId="tkTekst">
    <w:name w:val="_Текст обычный (tkTekst)"/>
    <w:basedOn w:val="a"/>
    <w:rsid w:val="00C2326C"/>
    <w:pPr>
      <w:spacing w:after="60"/>
      <w:ind w:firstLine="567"/>
      <w:jc w:val="both"/>
    </w:pPr>
    <w:rPr>
      <w:rFonts w:ascii="Arial" w:eastAsia="Times New Roman" w:hAnsi="Arial" w:cs="Arial"/>
      <w:sz w:val="20"/>
      <w:szCs w:val="20"/>
      <w:lang w:eastAsia="ru-RU"/>
    </w:rPr>
  </w:style>
  <w:style w:type="paragraph" w:customStyle="1" w:styleId="tkTablica">
    <w:name w:val="_Текст таблицы (tkTablica)"/>
    <w:basedOn w:val="a"/>
    <w:rsid w:val="00C2326C"/>
    <w:pPr>
      <w:spacing w:after="60"/>
      <w:jc w:val="both"/>
    </w:pPr>
    <w:rPr>
      <w:rFonts w:ascii="Arial" w:eastAsia="Times New Roman" w:hAnsi="Arial" w:cs="Arial"/>
      <w:sz w:val="20"/>
      <w:szCs w:val="20"/>
      <w:lang w:eastAsia="ru-RU"/>
    </w:rPr>
  </w:style>
  <w:style w:type="paragraph" w:styleId="a3">
    <w:name w:val="Balloon Text"/>
    <w:basedOn w:val="a"/>
    <w:link w:val="a4"/>
    <w:uiPriority w:val="99"/>
    <w:semiHidden/>
    <w:unhideWhenUsed/>
    <w:rsid w:val="00624E8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24E81"/>
    <w:rPr>
      <w:rFonts w:ascii="Tahoma" w:eastAsia="Calibri" w:hAnsi="Tahoma" w:cs="Tahoma"/>
      <w:sz w:val="16"/>
      <w:szCs w:val="16"/>
    </w:rPr>
  </w:style>
  <w:style w:type="paragraph" w:styleId="a5">
    <w:name w:val="header"/>
    <w:basedOn w:val="a"/>
    <w:link w:val="a6"/>
    <w:uiPriority w:val="99"/>
    <w:unhideWhenUsed/>
    <w:rsid w:val="00917CC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17CC9"/>
    <w:rPr>
      <w:rFonts w:ascii="Calibri" w:eastAsia="Calibri" w:hAnsi="Calibri" w:cs="Times New Roman"/>
    </w:rPr>
  </w:style>
  <w:style w:type="paragraph" w:styleId="a7">
    <w:name w:val="footer"/>
    <w:basedOn w:val="a"/>
    <w:link w:val="a8"/>
    <w:uiPriority w:val="99"/>
    <w:unhideWhenUsed/>
    <w:rsid w:val="00917CC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17CC9"/>
    <w:rPr>
      <w:rFonts w:ascii="Calibri" w:eastAsia="Calibri" w:hAnsi="Calibri" w:cs="Times New Roman"/>
    </w:rPr>
  </w:style>
  <w:style w:type="paragraph" w:styleId="a9">
    <w:name w:val="List Paragraph"/>
    <w:basedOn w:val="a"/>
    <w:uiPriority w:val="34"/>
    <w:qFormat/>
    <w:rsid w:val="00FF09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53267">
      <w:bodyDiv w:val="1"/>
      <w:marLeft w:val="0"/>
      <w:marRight w:val="0"/>
      <w:marTop w:val="0"/>
      <w:marBottom w:val="0"/>
      <w:divBdr>
        <w:top w:val="none" w:sz="0" w:space="0" w:color="auto"/>
        <w:left w:val="none" w:sz="0" w:space="0" w:color="auto"/>
        <w:bottom w:val="none" w:sz="0" w:space="0" w:color="auto"/>
        <w:right w:val="none" w:sz="0" w:space="0" w:color="auto"/>
      </w:divBdr>
    </w:div>
    <w:div w:id="342517717">
      <w:bodyDiv w:val="1"/>
      <w:marLeft w:val="0"/>
      <w:marRight w:val="0"/>
      <w:marTop w:val="0"/>
      <w:marBottom w:val="0"/>
      <w:divBdr>
        <w:top w:val="none" w:sz="0" w:space="0" w:color="auto"/>
        <w:left w:val="none" w:sz="0" w:space="0" w:color="auto"/>
        <w:bottom w:val="none" w:sz="0" w:space="0" w:color="auto"/>
        <w:right w:val="none" w:sz="0" w:space="0" w:color="auto"/>
      </w:divBdr>
    </w:div>
    <w:div w:id="102420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22</Pages>
  <Words>3230</Words>
  <Characters>18412</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Укаев Кубат</cp:lastModifiedBy>
  <cp:revision>121</cp:revision>
  <cp:lastPrinted>2020-07-23T03:06:00Z</cp:lastPrinted>
  <dcterms:created xsi:type="dcterms:W3CDTF">2020-07-15T03:35:00Z</dcterms:created>
  <dcterms:modified xsi:type="dcterms:W3CDTF">2020-07-23T03:07:00Z</dcterms:modified>
</cp:coreProperties>
</file>